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CFA057" w14:textId="77777777" w:rsidR="0043044D" w:rsidRPr="00A0434C" w:rsidRDefault="0043044D" w:rsidP="0043044D">
      <w:pPr>
        <w:pStyle w:val="Titolo2"/>
        <w:spacing w:before="0"/>
        <w:rPr>
          <w:rFonts w:ascii="Calibri" w:hAnsi="Calibri"/>
          <w:b w:val="0"/>
          <w:bCs w:val="0"/>
          <w:i w:val="0"/>
          <w:iCs w:val="0"/>
          <w:smallCaps w:val="0"/>
          <w:sz w:val="22"/>
          <w:szCs w:val="22"/>
        </w:rPr>
      </w:pPr>
    </w:p>
    <w:p w14:paraId="3746D19E" w14:textId="77777777" w:rsidR="0043044D" w:rsidRPr="00A0434C" w:rsidRDefault="0043044D" w:rsidP="0043044D">
      <w:pPr>
        <w:pStyle w:val="Titolo2"/>
        <w:spacing w:before="0"/>
        <w:rPr>
          <w:rFonts w:ascii="Calibri" w:hAnsi="Calibri"/>
          <w:b w:val="0"/>
          <w:bCs w:val="0"/>
          <w:i w:val="0"/>
          <w:iCs w:val="0"/>
          <w:smallCaps w:val="0"/>
          <w:sz w:val="22"/>
          <w:szCs w:val="22"/>
        </w:rPr>
      </w:pPr>
    </w:p>
    <w:p w14:paraId="02FB05FE" w14:textId="77777777" w:rsidR="0043044D" w:rsidRPr="00A0434C" w:rsidRDefault="0043044D" w:rsidP="0043044D">
      <w:pPr>
        <w:pStyle w:val="Titolo2"/>
        <w:spacing w:before="0"/>
        <w:rPr>
          <w:rFonts w:ascii="Calibri" w:hAnsi="Calibri"/>
          <w:b w:val="0"/>
          <w:bCs w:val="0"/>
          <w:i w:val="0"/>
          <w:iCs w:val="0"/>
          <w:smallCaps w:val="0"/>
          <w:sz w:val="22"/>
          <w:szCs w:val="22"/>
        </w:rPr>
      </w:pPr>
    </w:p>
    <w:p w14:paraId="2F9AFCD9" w14:textId="6EAE1AAA" w:rsidR="0043044D" w:rsidRPr="00A0434C" w:rsidRDefault="0043044D" w:rsidP="00C2522B">
      <w:pPr>
        <w:pStyle w:val="Titolo2"/>
        <w:tabs>
          <w:tab w:val="left" w:pos="5385"/>
        </w:tabs>
        <w:spacing w:before="0"/>
        <w:rPr>
          <w:rFonts w:ascii="Calibri" w:hAnsi="Calibri"/>
          <w:b w:val="0"/>
          <w:bCs w:val="0"/>
          <w:i w:val="0"/>
          <w:iCs w:val="0"/>
          <w:smallCaps w:val="0"/>
          <w:sz w:val="22"/>
          <w:szCs w:val="22"/>
        </w:rPr>
      </w:pPr>
    </w:p>
    <w:p w14:paraId="67E2E7BF" w14:textId="77777777" w:rsidR="0043044D" w:rsidRPr="00A0434C" w:rsidRDefault="0043044D" w:rsidP="0043044D">
      <w:pPr>
        <w:rPr>
          <w:rFonts w:ascii="Calibri" w:hAnsi="Calibri" w:cs="Arial"/>
          <w:sz w:val="22"/>
          <w:szCs w:val="22"/>
        </w:rPr>
      </w:pPr>
    </w:p>
    <w:p w14:paraId="06E17F34" w14:textId="77777777" w:rsidR="007918BD" w:rsidRDefault="007918BD" w:rsidP="00960058">
      <w:pPr>
        <w:pStyle w:val="usoboll1"/>
        <w:jc w:val="center"/>
        <w:rPr>
          <w:rFonts w:ascii="Calibri" w:hAnsi="Calibri" w:cs="Arial"/>
          <w:b/>
          <w:sz w:val="22"/>
          <w:szCs w:val="22"/>
        </w:rPr>
      </w:pPr>
    </w:p>
    <w:p w14:paraId="13D9A830" w14:textId="1EDD18B1" w:rsidR="00960058" w:rsidRDefault="00960058" w:rsidP="00960058">
      <w:pPr>
        <w:pStyle w:val="usoboll1"/>
        <w:jc w:val="center"/>
        <w:rPr>
          <w:rFonts w:ascii="Calibri" w:hAnsi="Calibri" w:cs="Arial"/>
          <w:b/>
          <w:sz w:val="22"/>
          <w:szCs w:val="22"/>
        </w:rPr>
      </w:pPr>
      <w:r w:rsidRPr="00982B68">
        <w:rPr>
          <w:rFonts w:ascii="Calibri" w:hAnsi="Calibri" w:cs="Arial"/>
          <w:b/>
          <w:sz w:val="22"/>
          <w:szCs w:val="22"/>
        </w:rPr>
        <w:t xml:space="preserve">MODELLO </w:t>
      </w:r>
      <w:r w:rsidR="00FF7287">
        <w:rPr>
          <w:rFonts w:ascii="Calibri" w:hAnsi="Calibri" w:cs="Arial"/>
          <w:b/>
          <w:sz w:val="22"/>
          <w:szCs w:val="22"/>
        </w:rPr>
        <w:t>GIUSTIFICATIVI OFFERTA ECONOMICA</w:t>
      </w:r>
    </w:p>
    <w:p w14:paraId="2015F90E" w14:textId="77777777" w:rsidR="00960058" w:rsidRDefault="00960058" w:rsidP="00960058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060049BC" w14:textId="77777777" w:rsidR="00845890" w:rsidRDefault="00845890" w:rsidP="00960058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541954E3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6ADA6D04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58952983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6D66788E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0F2BC3FE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1D0AAA09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3D29EF0A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0CC42F53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5D582AB7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1A6B84BA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29CF89AC" w14:textId="77777777" w:rsidR="008F004E" w:rsidRPr="00A0434C" w:rsidRDefault="008F004E" w:rsidP="008F004E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14:paraId="19E14482" w14:textId="77777777" w:rsidR="0043044D" w:rsidRPr="00A0434C" w:rsidRDefault="0043044D" w:rsidP="0043044D">
      <w:pPr>
        <w:pStyle w:val="usoboll1"/>
        <w:jc w:val="center"/>
        <w:rPr>
          <w:rFonts w:ascii="Calibri" w:hAnsi="Calibri" w:cs="Arial"/>
          <w:b/>
          <w:sz w:val="22"/>
          <w:szCs w:val="22"/>
        </w:rPr>
        <w:sectPr w:rsidR="0043044D" w:rsidRPr="00A0434C" w:rsidSect="00642CA4">
          <w:headerReference w:type="default" r:id="rId8"/>
          <w:pgSz w:w="11907" w:h="16840" w:code="9"/>
          <w:pgMar w:top="1304" w:right="1185" w:bottom="1361" w:left="1185" w:header="283" w:footer="318" w:gutter="0"/>
          <w:pgNumType w:start="1"/>
          <w:cols w:space="708"/>
          <w:docGrid w:linePitch="360"/>
        </w:sectPr>
      </w:pPr>
    </w:p>
    <w:p w14:paraId="1B0F35EF" w14:textId="77777777" w:rsidR="0043044D" w:rsidRPr="005005FF" w:rsidRDefault="0043044D" w:rsidP="0043044D">
      <w:pPr>
        <w:autoSpaceDE w:val="0"/>
        <w:autoSpaceDN w:val="0"/>
        <w:adjustRightInd w:val="0"/>
        <w:jc w:val="center"/>
        <w:rPr>
          <w:rFonts w:ascii="Calibri" w:hAnsi="Calibri" w:cs="Arial"/>
          <w:bCs/>
          <w:i/>
          <w:color w:val="333333"/>
          <w:sz w:val="22"/>
          <w:szCs w:val="22"/>
        </w:rPr>
      </w:pPr>
      <w:bookmarkStart w:id="1" w:name="_Toc179350285"/>
      <w:bookmarkStart w:id="2" w:name="_Toc179350287"/>
      <w:bookmarkStart w:id="3" w:name="_Toc179350308"/>
      <w:bookmarkStart w:id="4" w:name="_Toc179350310"/>
      <w:bookmarkEnd w:id="1"/>
      <w:bookmarkEnd w:id="2"/>
      <w:bookmarkEnd w:id="3"/>
      <w:bookmarkEnd w:id="4"/>
    </w:p>
    <w:p w14:paraId="3194D57C" w14:textId="77777777" w:rsidR="0043044D" w:rsidRPr="005005FF" w:rsidRDefault="0043044D" w:rsidP="0043044D">
      <w:pPr>
        <w:autoSpaceDE w:val="0"/>
        <w:autoSpaceDN w:val="0"/>
        <w:adjustRightInd w:val="0"/>
        <w:jc w:val="both"/>
        <w:rPr>
          <w:rFonts w:ascii="Calibri" w:hAnsi="Calibri" w:cs="Arial"/>
          <w:bCs/>
          <w:i/>
          <w:color w:val="333333"/>
          <w:sz w:val="22"/>
          <w:szCs w:val="22"/>
        </w:rPr>
      </w:pPr>
    </w:p>
    <w:p w14:paraId="5B587A91" w14:textId="5F758E11" w:rsidR="00660574" w:rsidRPr="00660574" w:rsidRDefault="00660574" w:rsidP="00660574">
      <w:pPr>
        <w:spacing w:before="60" w:after="60"/>
        <w:jc w:val="center"/>
        <w:rPr>
          <w:rFonts w:ascii="Titillium" w:hAnsi="Titillium" w:cs="Calibri"/>
          <w:b/>
        </w:rPr>
      </w:pPr>
      <w:r w:rsidRPr="00660574">
        <w:rPr>
          <w:rFonts w:ascii="Titillium" w:hAnsi="Titillium" w:cs="Calibri"/>
          <w:b/>
        </w:rPr>
        <w:t xml:space="preserve">GECA 22/2024 - GARA EUROPEA A PROCEDURA APERTA PER </w:t>
      </w:r>
      <w:r w:rsidRPr="00185033">
        <w:rPr>
          <w:rFonts w:ascii="Titillium" w:hAnsi="Titillium" w:cs="Calibri"/>
          <w:b/>
        </w:rPr>
        <w:t>L’APPALTO DEL SERVIZIO DI COPERTURA ASSICURATIVA DEI RISCHI DI RESPONSABILITÀ CIVILE VERSO TERZI E VERSO PRESTATORI D'OPERA A FAVORE DI R.L.</w:t>
      </w:r>
      <w:r w:rsidR="00DB53F8" w:rsidRPr="00185033">
        <w:rPr>
          <w:rFonts w:ascii="Titillium" w:hAnsi="Titillium" w:cs="Calibri"/>
          <w:b/>
        </w:rPr>
        <w:t xml:space="preserve"> – </w:t>
      </w:r>
      <w:r w:rsidR="000617E2" w:rsidRPr="000617E2">
        <w:rPr>
          <w:rFonts w:ascii="Titillium" w:hAnsi="Titillium" w:cs="Calibri"/>
          <w:b/>
        </w:rPr>
        <w:t>CIG: B35C5F5895</w:t>
      </w:r>
    </w:p>
    <w:p w14:paraId="5A29A7B6" w14:textId="77777777" w:rsidR="00DD6653" w:rsidRDefault="00DD6653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14:paraId="0B13E9E8" w14:textId="1CA789BD" w:rsidR="008F004E" w:rsidRDefault="0043044D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 w:rsidRPr="005005FF">
        <w:rPr>
          <w:rFonts w:ascii="Calibri" w:hAnsi="Calibri" w:cs="Arial"/>
          <w:b/>
          <w:sz w:val="22"/>
          <w:szCs w:val="22"/>
        </w:rPr>
        <w:t xml:space="preserve">DICHIARAZIONE </w:t>
      </w:r>
      <w:r w:rsidR="00FF7287">
        <w:rPr>
          <w:rFonts w:ascii="Calibri" w:hAnsi="Calibri" w:cs="Arial"/>
          <w:b/>
          <w:sz w:val="22"/>
          <w:szCs w:val="22"/>
        </w:rPr>
        <w:t>GIUSTIFICATIVI OFFERTA ECONOMICA RESA AI SENSI DELL’A</w:t>
      </w:r>
      <w:r w:rsidR="00FF7287" w:rsidRPr="00FF7287">
        <w:rPr>
          <w:rFonts w:ascii="Calibri" w:hAnsi="Calibri" w:cs="Arial"/>
          <w:b/>
          <w:sz w:val="22"/>
          <w:szCs w:val="22"/>
        </w:rPr>
        <w:t>RT. 110, C</w:t>
      </w:r>
      <w:r w:rsidR="00FF7287">
        <w:rPr>
          <w:rFonts w:ascii="Calibri" w:hAnsi="Calibri" w:cs="Arial"/>
          <w:b/>
          <w:sz w:val="22"/>
          <w:szCs w:val="22"/>
        </w:rPr>
        <w:t>.</w:t>
      </w:r>
      <w:r w:rsidR="00FF7287" w:rsidRPr="00FF7287">
        <w:rPr>
          <w:rFonts w:ascii="Calibri" w:hAnsi="Calibri" w:cs="Arial"/>
          <w:b/>
          <w:sz w:val="22"/>
          <w:szCs w:val="22"/>
        </w:rPr>
        <w:t xml:space="preserve"> 1</w:t>
      </w:r>
      <w:r w:rsidR="00FF7287">
        <w:rPr>
          <w:rFonts w:ascii="Calibri" w:hAnsi="Calibri" w:cs="Arial"/>
          <w:b/>
          <w:sz w:val="22"/>
          <w:szCs w:val="22"/>
        </w:rPr>
        <w:t xml:space="preserve"> </w:t>
      </w:r>
      <w:r w:rsidR="00FF7287" w:rsidRPr="00FF7287">
        <w:rPr>
          <w:rFonts w:ascii="Calibri" w:hAnsi="Calibri" w:cs="Arial"/>
          <w:b/>
          <w:sz w:val="22"/>
          <w:szCs w:val="22"/>
        </w:rPr>
        <w:t>DEL D.LGS. N. 36/2023</w:t>
      </w:r>
    </w:p>
    <w:p w14:paraId="42999D15" w14:textId="77777777" w:rsidR="008F004E" w:rsidRPr="00A0434C" w:rsidRDefault="008F004E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14:paraId="1A2BFE21" w14:textId="3CFA26B4" w:rsidR="0043044D" w:rsidRPr="00A0434C" w:rsidRDefault="0043044D" w:rsidP="00B1069C">
      <w:pPr>
        <w:pStyle w:val="usoboll1"/>
        <w:spacing w:line="360" w:lineRule="auto"/>
        <w:rPr>
          <w:rFonts w:ascii="Calibri" w:hAnsi="Calibri" w:cs="Arial"/>
          <w:b/>
          <w:sz w:val="22"/>
          <w:szCs w:val="22"/>
        </w:rPr>
      </w:pPr>
      <w:r w:rsidRPr="00A0434C">
        <w:rPr>
          <w:rFonts w:ascii="Calibri" w:hAnsi="Calibri" w:cs="Arial"/>
          <w:sz w:val="22"/>
          <w:szCs w:val="22"/>
        </w:rPr>
        <w:t>Il sottoscritto __________,</w:t>
      </w:r>
      <w:r w:rsidR="00AB38BC" w:rsidRPr="00AB38BC">
        <w:rPr>
          <w:rFonts w:ascii="Calibri" w:hAnsi="Calibri" w:cs="Arial"/>
          <w:sz w:val="22"/>
          <w:szCs w:val="22"/>
        </w:rPr>
        <w:t xml:space="preserve"> </w:t>
      </w:r>
      <w:r w:rsidR="00AB38BC" w:rsidRPr="00195BAD">
        <w:rPr>
          <w:rFonts w:ascii="Calibri" w:hAnsi="Calibri" w:cs="Arial"/>
          <w:sz w:val="22"/>
          <w:szCs w:val="22"/>
        </w:rPr>
        <w:t>CF _________________,</w:t>
      </w:r>
      <w:r w:rsidRPr="00A0434C">
        <w:rPr>
          <w:rFonts w:ascii="Calibri" w:hAnsi="Calibri" w:cs="Arial"/>
          <w:sz w:val="22"/>
          <w:szCs w:val="22"/>
        </w:rPr>
        <w:t xml:space="preserve"> nato a __________ il _________, domiciliato per la carica presso la sede societaria ove appresso, nella sua qualità di __________ e legale rappresentante della ________, con sede in ________, Via ________, ________ C.F. ________, partita IVA n.__________, iscritta nel Registro delle Imprese di ________ al n. ________, di seguito anche “Impresa”</w:t>
      </w:r>
      <w:r w:rsidRPr="00A0434C">
        <w:rPr>
          <w:rFonts w:ascii="Calibri" w:hAnsi="Calibri" w:cs="Arial"/>
          <w:i/>
          <w:sz w:val="22"/>
          <w:szCs w:val="22"/>
        </w:rPr>
        <w:t xml:space="preserve"> (in caso di R.T.I.</w:t>
      </w:r>
      <w:r w:rsidR="0004560E">
        <w:rPr>
          <w:rFonts w:ascii="Calibri" w:hAnsi="Calibri" w:cs="Arial"/>
          <w:i/>
          <w:sz w:val="22"/>
          <w:szCs w:val="22"/>
        </w:rPr>
        <w:t xml:space="preserve"> o Coassicurazione</w:t>
      </w:r>
      <w:r w:rsidRPr="00A0434C">
        <w:rPr>
          <w:rFonts w:ascii="Calibri" w:hAnsi="Calibri" w:cs="Arial"/>
          <w:i/>
          <w:sz w:val="22"/>
          <w:szCs w:val="22"/>
        </w:rPr>
        <w:t xml:space="preserve"> o Consorzio costituito/costituendo dovranno essere indicati i dati di tutte le imprese raggruppande/raggruppate consorziate/consorziande</w:t>
      </w:r>
      <w:r w:rsidR="0004560E">
        <w:rPr>
          <w:rFonts w:ascii="Calibri" w:hAnsi="Calibri" w:cs="Arial"/>
          <w:i/>
          <w:sz w:val="22"/>
          <w:szCs w:val="22"/>
        </w:rPr>
        <w:t>/componenti il riparto di Coassicurazione</w:t>
      </w:r>
      <w:r w:rsidRPr="00A0434C">
        <w:rPr>
          <w:rFonts w:ascii="Calibri" w:hAnsi="Calibri" w:cs="Arial"/>
          <w:i/>
          <w:sz w:val="22"/>
          <w:szCs w:val="22"/>
        </w:rPr>
        <w:t>)</w:t>
      </w:r>
    </w:p>
    <w:p w14:paraId="24C1071D" w14:textId="77777777" w:rsidR="0043044D" w:rsidRPr="00A0434C" w:rsidRDefault="0043044D" w:rsidP="00B1069C">
      <w:pPr>
        <w:pStyle w:val="usoboll1"/>
        <w:tabs>
          <w:tab w:val="left" w:pos="567"/>
        </w:tabs>
        <w:spacing w:line="360" w:lineRule="auto"/>
        <w:rPr>
          <w:rFonts w:ascii="Calibri" w:hAnsi="Calibri" w:cs="Arial"/>
          <w:b/>
          <w:bCs/>
          <w:sz w:val="22"/>
          <w:szCs w:val="22"/>
        </w:rPr>
      </w:pPr>
    </w:p>
    <w:p w14:paraId="1C3AB62F" w14:textId="59BD85FA" w:rsidR="00E75AB8" w:rsidRDefault="0043044D" w:rsidP="00B1069C">
      <w:pPr>
        <w:pStyle w:val="usoboll1"/>
        <w:tabs>
          <w:tab w:val="left" w:pos="567"/>
        </w:tabs>
        <w:spacing w:line="360" w:lineRule="auto"/>
        <w:rPr>
          <w:rFonts w:ascii="Calibri" w:hAnsi="Calibri" w:cs="Arial"/>
          <w:sz w:val="22"/>
          <w:szCs w:val="22"/>
        </w:rPr>
      </w:pPr>
      <w:r w:rsidRPr="00A0434C">
        <w:rPr>
          <w:rFonts w:ascii="Calibri" w:hAnsi="Calibri" w:cs="Arial"/>
          <w:sz w:val="22"/>
          <w:szCs w:val="22"/>
        </w:rPr>
        <w:t xml:space="preserve">con riferimento alla procedura </w:t>
      </w:r>
      <w:r w:rsidR="00327D5B">
        <w:rPr>
          <w:rFonts w:ascii="Calibri" w:hAnsi="Calibri" w:cs="Arial"/>
          <w:sz w:val="22"/>
          <w:szCs w:val="22"/>
        </w:rPr>
        <w:t xml:space="preserve">aperta </w:t>
      </w:r>
      <w:r w:rsidR="00966B3D" w:rsidRPr="00966B3D">
        <w:rPr>
          <w:rFonts w:ascii="Calibri" w:hAnsi="Calibri" w:cs="Arial"/>
          <w:sz w:val="22"/>
          <w:szCs w:val="22"/>
        </w:rPr>
        <w:t xml:space="preserve">ai sensi dell’art. </w:t>
      </w:r>
      <w:r w:rsidR="000B2E78">
        <w:rPr>
          <w:rFonts w:ascii="Calibri" w:hAnsi="Calibri" w:cs="Arial"/>
          <w:sz w:val="22"/>
          <w:szCs w:val="22"/>
        </w:rPr>
        <w:t>71</w:t>
      </w:r>
      <w:r w:rsidR="00966B3D" w:rsidRPr="00966B3D">
        <w:rPr>
          <w:rFonts w:ascii="Calibri" w:hAnsi="Calibri" w:cs="Arial"/>
          <w:sz w:val="22"/>
          <w:szCs w:val="22"/>
        </w:rPr>
        <w:t xml:space="preserve"> del D.Lgs. n. </w:t>
      </w:r>
      <w:r w:rsidR="000B2E78">
        <w:rPr>
          <w:rFonts w:ascii="Calibri" w:hAnsi="Calibri" w:cs="Arial"/>
          <w:sz w:val="22"/>
          <w:szCs w:val="22"/>
        </w:rPr>
        <w:t>36</w:t>
      </w:r>
      <w:r w:rsidR="00966B3D" w:rsidRPr="00966B3D">
        <w:rPr>
          <w:rFonts w:ascii="Calibri" w:hAnsi="Calibri" w:cs="Arial"/>
          <w:sz w:val="22"/>
          <w:szCs w:val="22"/>
        </w:rPr>
        <w:t>/20</w:t>
      </w:r>
      <w:r w:rsidR="000B2E78">
        <w:rPr>
          <w:rFonts w:ascii="Calibri" w:hAnsi="Calibri" w:cs="Arial"/>
          <w:sz w:val="22"/>
          <w:szCs w:val="22"/>
        </w:rPr>
        <w:t>23</w:t>
      </w:r>
      <w:r w:rsidR="00966B3D" w:rsidRPr="00966B3D">
        <w:rPr>
          <w:rFonts w:ascii="Calibri" w:hAnsi="Calibri" w:cs="Arial"/>
          <w:sz w:val="22"/>
          <w:szCs w:val="22"/>
        </w:rPr>
        <w:t xml:space="preserve">, per </w:t>
      </w:r>
      <w:r w:rsidR="00407785" w:rsidRPr="00407785">
        <w:rPr>
          <w:rFonts w:ascii="Calibri" w:hAnsi="Calibri" w:cs="Arial"/>
          <w:sz w:val="22"/>
          <w:szCs w:val="22"/>
        </w:rPr>
        <w:t xml:space="preserve">l’affidamento del servizio di </w:t>
      </w:r>
      <w:r w:rsidR="0004560E" w:rsidRPr="0004560E">
        <w:rPr>
          <w:rFonts w:ascii="Calibri" w:hAnsi="Calibri" w:cs="Arial"/>
          <w:sz w:val="22"/>
          <w:szCs w:val="22"/>
        </w:rPr>
        <w:t xml:space="preserve">copertura assicurativa </w:t>
      </w:r>
      <w:r w:rsidR="003E5139">
        <w:rPr>
          <w:rFonts w:ascii="Calibri" w:hAnsi="Calibri" w:cs="Arial"/>
          <w:sz w:val="22"/>
          <w:szCs w:val="22"/>
        </w:rPr>
        <w:t>RCTO</w:t>
      </w:r>
    </w:p>
    <w:p w14:paraId="136BE9F7" w14:textId="77777777" w:rsidR="0050406A" w:rsidRPr="00A0434C" w:rsidRDefault="0050406A" w:rsidP="00B1069C">
      <w:pPr>
        <w:pStyle w:val="usoboll1"/>
        <w:tabs>
          <w:tab w:val="left" w:pos="567"/>
        </w:tabs>
        <w:spacing w:line="360" w:lineRule="auto"/>
        <w:rPr>
          <w:rFonts w:ascii="Calibri" w:hAnsi="Calibri" w:cs="Arial"/>
          <w:b/>
          <w:bCs/>
          <w:sz w:val="22"/>
          <w:szCs w:val="22"/>
        </w:rPr>
      </w:pPr>
    </w:p>
    <w:p w14:paraId="46020063" w14:textId="54321586" w:rsidR="00F12B2C" w:rsidRDefault="00F12B2C" w:rsidP="00F12B2C">
      <w:pPr>
        <w:pStyle w:val="usoboll1"/>
        <w:tabs>
          <w:tab w:val="left" w:pos="0"/>
        </w:tabs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 w:rsidRPr="009B2C24">
        <w:rPr>
          <w:rFonts w:ascii="Calibri" w:hAnsi="Calibri" w:cs="Arial"/>
          <w:b/>
          <w:sz w:val="22"/>
          <w:szCs w:val="22"/>
        </w:rPr>
        <w:t>DICHIARA</w:t>
      </w:r>
      <w:r w:rsidR="00FF7287">
        <w:rPr>
          <w:rFonts w:ascii="Calibri" w:hAnsi="Calibri" w:cs="Arial"/>
          <w:b/>
          <w:sz w:val="22"/>
          <w:szCs w:val="22"/>
        </w:rPr>
        <w:t>:</w:t>
      </w:r>
    </w:p>
    <w:p w14:paraId="55D5C2AF" w14:textId="5D2E64AC" w:rsidR="00F12B2C" w:rsidRDefault="00F12B2C" w:rsidP="00F12B2C">
      <w:pPr>
        <w:pStyle w:val="usoboll1"/>
        <w:spacing w:line="360" w:lineRule="auto"/>
        <w:jc w:val="center"/>
        <w:rPr>
          <w:rFonts w:ascii="Calibri" w:hAnsi="Calibri" w:cs="Arial"/>
          <w:i/>
          <w:sz w:val="22"/>
          <w:szCs w:val="22"/>
        </w:rPr>
      </w:pPr>
      <w:r w:rsidRPr="009B2C24">
        <w:rPr>
          <w:rFonts w:ascii="Calibri" w:hAnsi="Calibri" w:cs="Arial"/>
          <w:i/>
          <w:sz w:val="22"/>
          <w:szCs w:val="22"/>
        </w:rPr>
        <w:t>(</w:t>
      </w:r>
      <w:r w:rsidRPr="00877AF7">
        <w:rPr>
          <w:rFonts w:ascii="Calibri" w:hAnsi="Calibri" w:cs="Arial"/>
          <w:i/>
          <w:sz w:val="22"/>
          <w:szCs w:val="22"/>
          <w:shd w:val="clear" w:color="auto" w:fill="E7E6E6"/>
        </w:rPr>
        <w:t>dichiarazione facoltativa</w:t>
      </w:r>
      <w:r w:rsidR="00FF7287">
        <w:rPr>
          <w:rFonts w:ascii="Calibri" w:hAnsi="Calibri" w:cs="Arial"/>
          <w:i/>
          <w:sz w:val="22"/>
          <w:szCs w:val="22"/>
          <w:shd w:val="clear" w:color="auto" w:fill="E7E6E6"/>
        </w:rPr>
        <w:t>:</w:t>
      </w:r>
      <w:r w:rsidRPr="00877AF7">
        <w:rPr>
          <w:rFonts w:ascii="Calibri" w:hAnsi="Calibri" w:cs="Arial"/>
          <w:i/>
          <w:sz w:val="22"/>
          <w:szCs w:val="22"/>
          <w:shd w:val="clear" w:color="auto" w:fill="E7E6E6"/>
        </w:rPr>
        <w:t xml:space="preserve"> </w:t>
      </w:r>
      <w:r w:rsidRPr="00185033">
        <w:rPr>
          <w:rFonts w:ascii="Calibri" w:hAnsi="Calibri" w:cs="Arial"/>
          <w:b/>
          <w:bCs/>
          <w:i/>
          <w:sz w:val="28"/>
          <w:szCs w:val="28"/>
          <w:highlight w:val="yellow"/>
          <w:shd w:val="clear" w:color="auto" w:fill="E7E6E6"/>
        </w:rPr>
        <w:t xml:space="preserve">come precisato </w:t>
      </w:r>
      <w:r w:rsidR="005D56B4" w:rsidRPr="00185033">
        <w:rPr>
          <w:rFonts w:ascii="Calibri" w:hAnsi="Calibri" w:cs="Arial"/>
          <w:b/>
          <w:bCs/>
          <w:i/>
          <w:sz w:val="28"/>
          <w:szCs w:val="28"/>
          <w:highlight w:val="yellow"/>
          <w:shd w:val="clear" w:color="auto" w:fill="E7E6E6"/>
        </w:rPr>
        <w:t>n</w:t>
      </w:r>
      <w:r w:rsidRPr="00185033">
        <w:rPr>
          <w:rFonts w:ascii="Calibri" w:hAnsi="Calibri" w:cs="Arial"/>
          <w:b/>
          <w:bCs/>
          <w:i/>
          <w:sz w:val="28"/>
          <w:szCs w:val="28"/>
          <w:highlight w:val="yellow"/>
          <w:shd w:val="clear" w:color="auto" w:fill="E7E6E6"/>
        </w:rPr>
        <w:t xml:space="preserve">el </w:t>
      </w:r>
      <w:r w:rsidR="0078425D" w:rsidRPr="00185033">
        <w:rPr>
          <w:rFonts w:ascii="Calibri" w:hAnsi="Calibri" w:cs="Arial"/>
          <w:b/>
          <w:bCs/>
          <w:i/>
          <w:sz w:val="28"/>
          <w:szCs w:val="28"/>
          <w:highlight w:val="yellow"/>
          <w:shd w:val="clear" w:color="auto" w:fill="E7E6E6"/>
        </w:rPr>
        <w:t>Disciplinare</w:t>
      </w:r>
      <w:r w:rsidR="003E171A" w:rsidRPr="00185033">
        <w:rPr>
          <w:rFonts w:ascii="Calibri" w:hAnsi="Calibri" w:cs="Arial"/>
          <w:b/>
          <w:bCs/>
          <w:i/>
          <w:sz w:val="28"/>
          <w:szCs w:val="28"/>
          <w:highlight w:val="yellow"/>
          <w:shd w:val="clear" w:color="auto" w:fill="E7E6E6"/>
        </w:rPr>
        <w:t xml:space="preserve"> </w:t>
      </w:r>
      <w:r w:rsidRPr="00185033">
        <w:rPr>
          <w:rFonts w:ascii="Calibri" w:hAnsi="Calibri" w:cs="Arial"/>
          <w:b/>
          <w:bCs/>
          <w:i/>
          <w:sz w:val="28"/>
          <w:szCs w:val="28"/>
          <w:highlight w:val="yellow"/>
          <w:shd w:val="clear" w:color="auto" w:fill="E7E6E6"/>
        </w:rPr>
        <w:t>il modello di dichiarazione che viene fornito è a titolo esemplificativo</w:t>
      </w:r>
      <w:r w:rsidR="00CD4AEA" w:rsidRPr="00185033">
        <w:rPr>
          <w:rFonts w:ascii="Calibri" w:hAnsi="Calibri" w:cs="Arial"/>
          <w:b/>
          <w:bCs/>
          <w:i/>
          <w:sz w:val="28"/>
          <w:szCs w:val="28"/>
          <w:highlight w:val="yellow"/>
          <w:shd w:val="clear" w:color="auto" w:fill="E7E6E6"/>
        </w:rPr>
        <w:t xml:space="preserve"> e non vincolante</w:t>
      </w:r>
      <w:r w:rsidRPr="009B2C24">
        <w:rPr>
          <w:rFonts w:ascii="Calibri" w:hAnsi="Calibri" w:cs="Arial"/>
          <w:i/>
          <w:sz w:val="22"/>
          <w:szCs w:val="22"/>
        </w:rPr>
        <w:t>)</w:t>
      </w:r>
    </w:p>
    <w:p w14:paraId="049AA2EC" w14:textId="77777777" w:rsidR="006428E7" w:rsidRPr="009B2C24" w:rsidRDefault="006428E7" w:rsidP="00F12B2C">
      <w:pPr>
        <w:pStyle w:val="usoboll1"/>
        <w:spacing w:line="360" w:lineRule="auto"/>
        <w:jc w:val="center"/>
        <w:rPr>
          <w:rFonts w:ascii="Calibri" w:hAnsi="Calibri" w:cs="Arial"/>
          <w:i/>
          <w:sz w:val="22"/>
          <w:szCs w:val="22"/>
        </w:rPr>
      </w:pPr>
    </w:p>
    <w:p w14:paraId="429B8DB9" w14:textId="1C2171C1" w:rsidR="002B2CFA" w:rsidRPr="00EC092F" w:rsidRDefault="00636F22" w:rsidP="00EC092F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i/>
          <w:sz w:val="22"/>
          <w:szCs w:val="22"/>
        </w:rPr>
      </w:pPr>
      <w:r w:rsidRPr="00636F22">
        <w:rPr>
          <w:rFonts w:ascii="Calibri" w:hAnsi="Calibri" w:cs="Calibri"/>
          <w:sz w:val="22"/>
          <w:szCs w:val="22"/>
        </w:rPr>
        <w:t>ai fini della valutazione dell’offerta presentata</w:t>
      </w:r>
      <w:r w:rsidR="00FF7287">
        <w:rPr>
          <w:rFonts w:ascii="Calibri" w:hAnsi="Calibri" w:cs="Calibri"/>
          <w:sz w:val="22"/>
          <w:szCs w:val="22"/>
        </w:rPr>
        <w:t>,</w:t>
      </w:r>
      <w:r w:rsidRPr="00636F22">
        <w:rPr>
          <w:rFonts w:ascii="Calibri" w:hAnsi="Calibri" w:cs="Calibri"/>
          <w:sz w:val="22"/>
          <w:szCs w:val="22"/>
        </w:rPr>
        <w:t xml:space="preserve"> qualora la stessa appaia anormalmente bassa, </w:t>
      </w:r>
      <w:r w:rsidRPr="00636F22">
        <w:rPr>
          <w:rFonts w:ascii="Calibri" w:hAnsi="Calibri" w:cs="Calibri"/>
          <w:color w:val="000000"/>
          <w:sz w:val="22"/>
          <w:szCs w:val="22"/>
        </w:rPr>
        <w:t xml:space="preserve">che le voci di </w:t>
      </w:r>
      <w:r w:rsidRPr="00636F22">
        <w:rPr>
          <w:rFonts w:ascii="Calibri" w:hAnsi="Calibri" w:cs="Calibri"/>
          <w:sz w:val="22"/>
          <w:szCs w:val="22"/>
        </w:rPr>
        <w:t>prezzo che concorrono a formare l'importo complessivo offerto, ovvero, in termini percentuali, l’incidenza dei diversi costi sostenuti rispetto al prezzo offerto sono le seguenti:</w:t>
      </w:r>
      <w:r w:rsidRPr="00636F22">
        <w:rPr>
          <w:rFonts w:ascii="Calibri" w:hAnsi="Calibri" w:cs="Calibri"/>
          <w:i/>
          <w:sz w:val="22"/>
          <w:szCs w:val="22"/>
        </w:rPr>
        <w:t xml:space="preserve"> (si chiede di compilare, </w:t>
      </w:r>
      <w:r w:rsidRPr="00FF7287">
        <w:rPr>
          <w:rFonts w:ascii="Calibri" w:hAnsi="Calibri" w:cs="Calibri"/>
          <w:b/>
          <w:bCs/>
          <w:i/>
          <w:sz w:val="22"/>
          <w:szCs w:val="22"/>
          <w:u w:val="single"/>
        </w:rPr>
        <w:t>ove pertinente</w:t>
      </w:r>
      <w:r w:rsidRPr="00636F22">
        <w:rPr>
          <w:rFonts w:ascii="Calibri" w:hAnsi="Calibri" w:cs="Calibri"/>
          <w:i/>
          <w:sz w:val="22"/>
          <w:szCs w:val="22"/>
        </w:rPr>
        <w:t xml:space="preserve">, il seguente fac-simile di schema di dettaglio); </w:t>
      </w:r>
    </w:p>
    <w:tbl>
      <w:tblPr>
        <w:tblW w:w="479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6"/>
        <w:gridCol w:w="1423"/>
        <w:gridCol w:w="1423"/>
      </w:tblGrid>
      <w:tr w:rsidR="002B2CFA" w14:paraId="1E2663EE" w14:textId="77777777" w:rsidTr="001F3A74">
        <w:trPr>
          <w:trHeight w:val="337"/>
        </w:trPr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6498B8DD" w14:textId="77777777" w:rsidR="002B2CFA" w:rsidRDefault="002B2CFA" w:rsidP="001F3A74">
            <w:pPr>
              <w:jc w:val="center"/>
              <w:rPr>
                <w:rFonts w:ascii="Calibri" w:hAnsi="Calibri" w:cs="Tahoma"/>
                <w:b/>
                <w:color w:val="000000"/>
                <w:sz w:val="20"/>
                <w:szCs w:val="22"/>
                <w:u w:val="single"/>
              </w:rPr>
            </w:pPr>
            <w:r>
              <w:rPr>
                <w:rFonts w:ascii="Calibri" w:hAnsi="Calibri" w:cs="Tahoma"/>
                <w:b/>
                <w:color w:val="000000"/>
                <w:sz w:val="20"/>
                <w:szCs w:val="22"/>
                <w:u w:val="single"/>
              </w:rPr>
              <w:t>Voci di prezzo: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51F8DB23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  <w:r>
              <w:rPr>
                <w:rFonts w:ascii="Calibri" w:hAnsi="Calibri" w:cs="Tahoma"/>
                <w:b/>
                <w:sz w:val="20"/>
                <w:szCs w:val="22"/>
                <w:u w:val="single"/>
              </w:rPr>
              <w:t>Costo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52FBBA49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  <w:r>
              <w:rPr>
                <w:rFonts w:ascii="Calibri" w:hAnsi="Calibri" w:cs="Tahoma"/>
                <w:b/>
                <w:sz w:val="20"/>
                <w:szCs w:val="22"/>
                <w:u w:val="single"/>
              </w:rPr>
              <w:t>Percentuale</w:t>
            </w:r>
          </w:p>
        </w:tc>
      </w:tr>
      <w:tr w:rsidR="002B2CFA" w14:paraId="23C3B214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5A08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</w:rPr>
              <w:t>costi industriali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C412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8DE1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1EBB23DE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6BBB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</w:rPr>
              <w:t>costi di produzione/distribuzione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9CD5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5E30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59E4839C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B99E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</w:rPr>
              <w:t>costi di acquisto / ammortamento dei mezzi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9E31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95B1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6512FC43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EF7C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</w:rPr>
              <w:t xml:space="preserve">costi generali (con </w:t>
            </w:r>
            <w:r>
              <w:rPr>
                <w:rFonts w:ascii="Calibri" w:hAnsi="Calibri" w:cs="Tahoma"/>
                <w:color w:val="000000"/>
                <w:sz w:val="20"/>
                <w:szCs w:val="22"/>
                <w:u w:val="single"/>
              </w:rPr>
              <w:t>dettaglio</w:t>
            </w:r>
            <w:r>
              <w:rPr>
                <w:rFonts w:ascii="Calibri" w:hAnsi="Calibri" w:cs="Tahoma"/>
                <w:color w:val="000000"/>
                <w:sz w:val="20"/>
                <w:szCs w:val="22"/>
              </w:rPr>
              <w:t xml:space="preserve"> delle voci che sono ricomprese)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2C88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37FF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2933FB65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933F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  <w:u w:val="single"/>
              </w:rPr>
              <w:t xml:space="preserve">costi della manodopera </w:t>
            </w:r>
            <w:r>
              <w:rPr>
                <w:rFonts w:ascii="Calibri" w:hAnsi="Calibri" w:cs="Tahoma"/>
                <w:color w:val="000000"/>
                <w:sz w:val="20"/>
                <w:szCs w:val="22"/>
              </w:rPr>
              <w:t>/ del personale impiegato nel servizio *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A9DC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2BD2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0273B332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1EF1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  <w:u w:val="single"/>
              </w:rPr>
              <w:t>costi per le spese per la salute e sicurezza</w:t>
            </w:r>
            <w:r>
              <w:rPr>
                <w:rFonts w:ascii="Calibri" w:hAnsi="Calibri" w:cs="Tahoma"/>
                <w:color w:val="000000"/>
                <w:sz w:val="20"/>
                <w:szCs w:val="22"/>
              </w:rPr>
              <w:t xml:space="preserve"> dei lavoratori per il rischio</w:t>
            </w:r>
            <w:r>
              <w:rPr>
                <w:rFonts w:ascii="Calibri" w:hAnsi="Calibri" w:cs="Tahoma"/>
                <w:sz w:val="20"/>
                <w:szCs w:val="22"/>
              </w:rPr>
              <w:t xml:space="preserve"> specifico, valutati dal datore di lavoro (ditta partecipante), con </w:t>
            </w:r>
            <w:r>
              <w:rPr>
                <w:rFonts w:ascii="Calibri" w:hAnsi="Calibri" w:cs="Tahoma"/>
                <w:sz w:val="20"/>
                <w:szCs w:val="22"/>
                <w:u w:val="single"/>
              </w:rPr>
              <w:t>dettaglio</w:t>
            </w:r>
            <w:r>
              <w:rPr>
                <w:rFonts w:ascii="Calibri" w:hAnsi="Calibri" w:cs="Tahoma"/>
                <w:sz w:val="20"/>
                <w:szCs w:val="22"/>
              </w:rPr>
              <w:t xml:space="preserve"> delle voci ed indicazione dell’</w:t>
            </w:r>
            <w:r>
              <w:rPr>
                <w:rFonts w:ascii="Calibri" w:hAnsi="Calibri" w:cs="Tahoma"/>
                <w:sz w:val="20"/>
                <w:szCs w:val="22"/>
                <w:u w:val="single"/>
              </w:rPr>
              <w:t>incidenza</w:t>
            </w:r>
            <w:r>
              <w:rPr>
                <w:rFonts w:ascii="Calibri" w:hAnsi="Calibri" w:cs="Tahoma"/>
                <w:sz w:val="20"/>
                <w:szCs w:val="22"/>
              </w:rPr>
              <w:t xml:space="preserve"> per lavoratore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E7CF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A506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0BCBB4C8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3ABD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</w:rPr>
              <w:t>costi per la formazione del personale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39A1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C595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510E94FC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135B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</w:rPr>
              <w:t>… (eventuali altri costi)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5476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1ADF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3D2D09E4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5553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</w:rPr>
              <w:t>utili di impresa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1975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8236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4657F6E8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331E" w14:textId="77777777" w:rsidR="002B2CFA" w:rsidRDefault="002B2CFA" w:rsidP="001F3A74">
            <w:pPr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  <w:u w:val="single"/>
              </w:rPr>
              <w:lastRenderedPageBreak/>
              <w:t>oneri della sicurezza in relazione ai rischi interferenziali</w:t>
            </w:r>
            <w:r>
              <w:rPr>
                <w:rFonts w:ascii="Calibri" w:hAnsi="Calibri" w:cs="Tahoma"/>
                <w:color w:val="000000"/>
                <w:sz w:val="20"/>
                <w:szCs w:val="22"/>
              </w:rPr>
              <w:t>, valutati dalla Stazione Appaltante non soggetti a ribasso (ove previsti)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BDB8" w14:textId="77777777" w:rsidR="002B2CFA" w:rsidRPr="00543254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sz w:val="20"/>
                <w:szCs w:val="22"/>
              </w:rPr>
            </w:pPr>
            <w:r w:rsidRPr="00543254">
              <w:rPr>
                <w:rFonts w:ascii="Calibri" w:hAnsi="Calibri" w:cs="Tahoma"/>
                <w:sz w:val="20"/>
                <w:szCs w:val="22"/>
              </w:rPr>
              <w:t xml:space="preserve">€ </w:t>
            </w:r>
            <w:r>
              <w:rPr>
                <w:rFonts w:ascii="Calibri" w:hAnsi="Calibri" w:cs="Tahoma"/>
                <w:sz w:val="20"/>
                <w:szCs w:val="22"/>
              </w:rPr>
              <w:t>xxx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220B" w14:textId="77777777" w:rsidR="002B2CFA" w:rsidRPr="00543254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sz w:val="20"/>
                <w:szCs w:val="22"/>
              </w:rPr>
            </w:pPr>
            <w:r>
              <w:rPr>
                <w:rFonts w:ascii="Calibri" w:hAnsi="Calibri" w:cs="Tahoma"/>
                <w:sz w:val="20"/>
                <w:szCs w:val="22"/>
              </w:rPr>
              <w:t>xxx</w:t>
            </w:r>
            <w:r w:rsidRPr="00543254">
              <w:rPr>
                <w:rFonts w:ascii="Calibri" w:hAnsi="Calibri" w:cs="Tahoma"/>
                <w:sz w:val="20"/>
                <w:szCs w:val="22"/>
              </w:rPr>
              <w:t xml:space="preserve"> %</w:t>
            </w:r>
          </w:p>
        </w:tc>
      </w:tr>
      <w:tr w:rsidR="002B2CFA" w14:paraId="2838AB95" w14:textId="77777777" w:rsidTr="001F3A74">
        <w:trPr>
          <w:trHeight w:val="344"/>
        </w:trPr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37A8063D" w14:textId="77777777" w:rsidR="002B2CFA" w:rsidRPr="00543254" w:rsidRDefault="002B2CFA" w:rsidP="001F3A74">
            <w:pPr>
              <w:rPr>
                <w:rFonts w:ascii="Calibri" w:hAnsi="Calibri" w:cs="Tahoma"/>
                <w:b/>
                <w:color w:val="000000"/>
                <w:sz w:val="20"/>
                <w:szCs w:val="22"/>
                <w:u w:val="single"/>
              </w:rPr>
            </w:pPr>
            <w:r w:rsidRPr="00543254">
              <w:rPr>
                <w:rFonts w:ascii="Calibri" w:hAnsi="Calibri" w:cs="Tahoma"/>
                <w:b/>
                <w:color w:val="000000"/>
                <w:sz w:val="20"/>
                <w:szCs w:val="22"/>
                <w:u w:val="single"/>
              </w:rPr>
              <w:t>TOTALE OFFERTO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4404117A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  <w:r>
              <w:rPr>
                <w:rFonts w:ascii="Calibri" w:hAnsi="Calibri" w:cs="Tahoma"/>
                <w:b/>
                <w:sz w:val="20"/>
                <w:szCs w:val="22"/>
                <w:u w:val="single"/>
              </w:rPr>
              <w:t>€ xxx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6B1F3B73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  <w:r>
              <w:rPr>
                <w:rFonts w:ascii="Calibri" w:hAnsi="Calibri" w:cs="Tahoma"/>
                <w:b/>
                <w:sz w:val="20"/>
                <w:szCs w:val="22"/>
                <w:u w:val="single"/>
              </w:rPr>
              <w:t>100,00%</w:t>
            </w:r>
          </w:p>
        </w:tc>
      </w:tr>
    </w:tbl>
    <w:p w14:paraId="037AC791" w14:textId="77777777" w:rsidR="002B2CFA" w:rsidRPr="002B2CFA" w:rsidRDefault="002B2CFA" w:rsidP="002B2CFA">
      <w:pPr>
        <w:pStyle w:val="usoboll1"/>
        <w:tabs>
          <w:tab w:val="left" w:pos="284"/>
        </w:tabs>
        <w:spacing w:line="360" w:lineRule="auto"/>
        <w:ind w:left="284"/>
        <w:rPr>
          <w:rFonts w:ascii="Calibri" w:hAnsi="Calibri" w:cs="Tahoma"/>
          <w:color w:val="000000"/>
          <w:sz w:val="22"/>
          <w:szCs w:val="22"/>
        </w:rPr>
      </w:pPr>
    </w:p>
    <w:p w14:paraId="1846C13F" w14:textId="77777777" w:rsidR="00F12B2C" w:rsidRDefault="00F12B2C" w:rsidP="00F12B2C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Tahoma"/>
          <w:color w:val="000000"/>
          <w:sz w:val="22"/>
          <w:szCs w:val="22"/>
        </w:rPr>
      </w:pPr>
      <w:r w:rsidRPr="00130F87">
        <w:rPr>
          <w:rFonts w:ascii="Calibri" w:hAnsi="Calibri" w:cs="Arial"/>
          <w:sz w:val="22"/>
          <w:szCs w:val="22"/>
        </w:rPr>
        <w:t>che</w:t>
      </w:r>
      <w:r>
        <w:rPr>
          <w:rFonts w:ascii="Calibri" w:hAnsi="Calibri" w:cs="Tahoma"/>
          <w:color w:val="000000"/>
          <w:sz w:val="22"/>
          <w:szCs w:val="22"/>
        </w:rPr>
        <w:t xml:space="preserve"> gli elementi di vantaggio competitivo che consentono di garantire le condizioni qualitative ed economiche offerte in gara sono quelle di seguito descritte: </w:t>
      </w:r>
    </w:p>
    <w:p w14:paraId="6D7050DF" w14:textId="244EE612" w:rsidR="00F12B2C" w:rsidRPr="00F13C29" w:rsidRDefault="00F12B2C" w:rsidP="00F12B2C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Garamond" w:hAnsi="Garamond" w:cs="Tahoma"/>
          <w:i/>
          <w:color w:val="000000"/>
        </w:rPr>
      </w:pPr>
      <w:r w:rsidRPr="00F13C29">
        <w:rPr>
          <w:rFonts w:ascii="Garamond" w:hAnsi="Garamond" w:cs="Tahoma"/>
          <w:i/>
          <w:color w:val="000000"/>
        </w:rPr>
        <w:t>(a titolo esemplificativo, le spiegazioni possono riferirsi: a) all'economia del processo di fabbricazione dei prodotti, dei servizi prestati o del metodo di costruzione; b) alle soluzioni tecniche prescelte o le condizioni eccezionalmente favorevoli di cui dispone l'offerente per fornire i prodotti, per prestare i servizi o per eseguire i lavori; c) all'originalità dei lavori, delle forniture o dei servizi proposti dall'offerente)</w:t>
      </w:r>
    </w:p>
    <w:p w14:paraId="08DB63B1" w14:textId="77777777" w:rsidR="00F12B2C" w:rsidRPr="00130F87" w:rsidRDefault="00F12B2C" w:rsidP="00F12B2C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130F87">
        <w:rPr>
          <w:rFonts w:ascii="Calibri" w:hAnsi="Calibri" w:cs="Arial"/>
          <w:sz w:val="22"/>
          <w:szCs w:val="22"/>
        </w:rPr>
        <w:t>_______________________________________________</w:t>
      </w:r>
      <w:r>
        <w:rPr>
          <w:rFonts w:ascii="Calibri" w:hAnsi="Calibri" w:cs="Arial"/>
          <w:sz w:val="22"/>
          <w:szCs w:val="22"/>
        </w:rPr>
        <w:t>______________</w:t>
      </w:r>
      <w:r w:rsidRPr="00130F87">
        <w:rPr>
          <w:rFonts w:ascii="Calibri" w:hAnsi="Calibri" w:cs="Arial"/>
          <w:sz w:val="22"/>
          <w:szCs w:val="22"/>
        </w:rPr>
        <w:t>_______________________</w:t>
      </w:r>
    </w:p>
    <w:p w14:paraId="638C2755" w14:textId="77777777" w:rsidR="00F12B2C" w:rsidRPr="00130F87" w:rsidRDefault="00F12B2C" w:rsidP="00F12B2C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130F87">
        <w:rPr>
          <w:rFonts w:ascii="Calibri" w:hAnsi="Calibri" w:cs="Arial"/>
          <w:sz w:val="22"/>
          <w:szCs w:val="22"/>
        </w:rPr>
        <w:t>_______________________________________________</w:t>
      </w:r>
      <w:r>
        <w:rPr>
          <w:rFonts w:ascii="Calibri" w:hAnsi="Calibri" w:cs="Arial"/>
          <w:sz w:val="22"/>
          <w:szCs w:val="22"/>
        </w:rPr>
        <w:t>______________</w:t>
      </w:r>
      <w:r w:rsidRPr="00130F87">
        <w:rPr>
          <w:rFonts w:ascii="Calibri" w:hAnsi="Calibri" w:cs="Arial"/>
          <w:sz w:val="22"/>
          <w:szCs w:val="22"/>
        </w:rPr>
        <w:t>_______________________</w:t>
      </w:r>
    </w:p>
    <w:p w14:paraId="12CDE443" w14:textId="77777777" w:rsidR="00F12B2C" w:rsidRDefault="00F12B2C" w:rsidP="00F12B2C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130F87">
        <w:rPr>
          <w:rFonts w:ascii="Calibri" w:hAnsi="Calibri" w:cs="Arial"/>
          <w:sz w:val="22"/>
          <w:szCs w:val="22"/>
        </w:rPr>
        <w:t>_______________________________________________</w:t>
      </w:r>
      <w:r>
        <w:rPr>
          <w:rFonts w:ascii="Calibri" w:hAnsi="Calibri" w:cs="Arial"/>
          <w:sz w:val="22"/>
          <w:szCs w:val="22"/>
        </w:rPr>
        <w:t>______________</w:t>
      </w:r>
      <w:r w:rsidRPr="00130F87">
        <w:rPr>
          <w:rFonts w:ascii="Calibri" w:hAnsi="Calibri" w:cs="Arial"/>
          <w:sz w:val="22"/>
          <w:szCs w:val="22"/>
        </w:rPr>
        <w:t>_______________________</w:t>
      </w:r>
    </w:p>
    <w:p w14:paraId="7014EDC9" w14:textId="5F208175" w:rsidR="0043044D" w:rsidRPr="001169EA" w:rsidRDefault="00F12B2C" w:rsidP="0056231E">
      <w:pPr>
        <w:pStyle w:val="Titolo1"/>
        <w:numPr>
          <w:ilvl w:val="0"/>
          <w:numId w:val="0"/>
        </w:numPr>
        <w:jc w:val="both"/>
        <w:rPr>
          <w:rFonts w:ascii="Calibri" w:hAnsi="Calibri"/>
          <w:sz w:val="22"/>
          <w:szCs w:val="22"/>
        </w:rPr>
      </w:pPr>
      <w:r w:rsidRPr="008665A8">
        <w:rPr>
          <w:rFonts w:ascii="Calibri" w:hAnsi="Calibri"/>
          <w:sz w:val="18"/>
          <w:szCs w:val="22"/>
        </w:rPr>
        <w:t>NB: Il documento dovrà essere SOTTOSCRITTO</w:t>
      </w:r>
      <w:r w:rsidR="00626AD4">
        <w:rPr>
          <w:rFonts w:ascii="Calibri" w:hAnsi="Calibri"/>
          <w:sz w:val="18"/>
          <w:szCs w:val="22"/>
        </w:rPr>
        <w:t xml:space="preserve"> </w:t>
      </w:r>
      <w:r w:rsidRPr="008665A8">
        <w:rPr>
          <w:rFonts w:ascii="Calibri" w:hAnsi="Calibri"/>
          <w:sz w:val="18"/>
          <w:szCs w:val="22"/>
        </w:rPr>
        <w:t>CON FIRMA DIGITALE dal legale rappresentante del concorrente (o persona munita da comprovati poteri di firma, la cui procura dovrà essere prodotta nella medesima Documentazione amministrativa)</w:t>
      </w:r>
    </w:p>
    <w:sectPr w:rsidR="0043044D" w:rsidRPr="001169EA" w:rsidSect="00171FE9">
      <w:footerReference w:type="default" r:id="rId9"/>
      <w:pgSz w:w="11907" w:h="16840" w:code="9"/>
      <w:pgMar w:top="1418" w:right="1134" w:bottom="1134" w:left="1134" w:header="22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729BE" w14:textId="77777777" w:rsidR="00D13D68" w:rsidRDefault="00D13D68">
      <w:r>
        <w:separator/>
      </w:r>
    </w:p>
  </w:endnote>
  <w:endnote w:type="continuationSeparator" w:id="0">
    <w:p w14:paraId="30C834B7" w14:textId="77777777" w:rsidR="00D13D68" w:rsidRDefault="00D13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FEE65" w14:textId="7C40EDA2" w:rsidR="003D4F85" w:rsidRPr="004C59FB" w:rsidRDefault="003D4F85" w:rsidP="00CD13FB">
    <w:pPr>
      <w:pStyle w:val="pidipagina0"/>
      <w:pBdr>
        <w:top w:val="single" w:sz="8" w:space="12" w:color="E36C0A"/>
      </w:pBdr>
      <w:tabs>
        <w:tab w:val="center" w:pos="4819"/>
        <w:tab w:val="left" w:pos="7500"/>
      </w:tabs>
      <w:rPr>
        <w:sz w:val="14"/>
      </w:rPr>
    </w:pPr>
    <w:r>
      <w:rPr>
        <w:rFonts w:ascii="Arial" w:hAnsi="Arial" w:cs="Arial"/>
        <w:szCs w:val="18"/>
      </w:rPr>
      <w:t>Dichiarazione</w:t>
    </w:r>
    <w:r w:rsidRPr="00A45969">
      <w:rPr>
        <w:rFonts w:ascii="Arial" w:hAnsi="Arial" w:cs="Arial"/>
        <w:szCs w:val="18"/>
      </w:rPr>
      <w:t xml:space="preserve"> </w:t>
    </w:r>
    <w:r>
      <w:rPr>
        <w:rFonts w:ascii="Arial" w:hAnsi="Arial" w:cs="Arial"/>
        <w:szCs w:val="18"/>
      </w:rPr>
      <w:t>Offerta economica</w:t>
    </w:r>
    <w:r w:rsidRPr="00A45969">
      <w:rPr>
        <w:sz w:val="14"/>
        <w:lang w:val="ru-RU"/>
      </w:rPr>
      <w:t xml:space="preserve"> </w:t>
    </w:r>
  </w:p>
  <w:p w14:paraId="1C1998BF" w14:textId="77777777" w:rsidR="003D4F85" w:rsidRPr="00366BD5" w:rsidRDefault="00366BD5" w:rsidP="00CD13FB">
    <w:pPr>
      <w:pStyle w:val="pidipagina0"/>
      <w:pBdr>
        <w:top w:val="single" w:sz="8" w:space="12" w:color="E36C0A"/>
      </w:pBdr>
      <w:tabs>
        <w:tab w:val="center" w:pos="4819"/>
        <w:tab w:val="left" w:pos="7500"/>
      </w:tabs>
      <w:rPr>
        <w:rFonts w:cs="Calibri"/>
        <w:szCs w:val="16"/>
      </w:rPr>
    </w:pPr>
    <w:r w:rsidRPr="00366BD5">
      <w:rPr>
        <w:rFonts w:cs="Calibri"/>
        <w:szCs w:val="16"/>
      </w:rPr>
      <w:t xml:space="preserve">pag. </w:t>
    </w:r>
    <w:r w:rsidRPr="00366BD5">
      <w:rPr>
        <w:rFonts w:cs="Calibri"/>
        <w:szCs w:val="16"/>
      </w:rPr>
      <w:fldChar w:fldCharType="begin"/>
    </w:r>
    <w:r w:rsidRPr="00366BD5">
      <w:rPr>
        <w:rFonts w:cs="Calibri"/>
        <w:szCs w:val="16"/>
      </w:rPr>
      <w:instrText>PAGE    \* MERGEFORMAT</w:instrText>
    </w:r>
    <w:r w:rsidRPr="00366BD5">
      <w:rPr>
        <w:rFonts w:cs="Calibri"/>
        <w:szCs w:val="16"/>
      </w:rPr>
      <w:fldChar w:fldCharType="separate"/>
    </w:r>
    <w:r w:rsidRPr="00366BD5">
      <w:rPr>
        <w:rFonts w:cs="Calibri"/>
        <w:szCs w:val="16"/>
      </w:rPr>
      <w:t>1</w:t>
    </w:r>
    <w:r w:rsidRPr="00366BD5">
      <w:rPr>
        <w:rFonts w:cs="Calibri"/>
        <w:szCs w:val="16"/>
      </w:rPr>
      <w:fldChar w:fldCharType="end"/>
    </w:r>
  </w:p>
  <w:p w14:paraId="1D059B33" w14:textId="77777777" w:rsidR="003D4F85" w:rsidRDefault="003D4F8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DD38C" w14:textId="77777777" w:rsidR="00D13D68" w:rsidRDefault="00D13D68">
      <w:r>
        <w:separator/>
      </w:r>
    </w:p>
  </w:footnote>
  <w:footnote w:type="continuationSeparator" w:id="0">
    <w:p w14:paraId="647F897F" w14:textId="77777777" w:rsidR="00D13D68" w:rsidRDefault="00D13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Ind w:w="-5" w:type="dxa"/>
      <w:tblLook w:val="04A0" w:firstRow="1" w:lastRow="0" w:firstColumn="1" w:lastColumn="0" w:noHBand="0" w:noVBand="1"/>
    </w:tblPr>
    <w:tblGrid>
      <w:gridCol w:w="3751"/>
      <w:gridCol w:w="5888"/>
    </w:tblGrid>
    <w:tr w:rsidR="003E5139" w:rsidRPr="003E5139" w14:paraId="0F7E646D" w14:textId="77777777" w:rsidTr="00883595">
      <w:trPr>
        <w:trHeight w:val="1103"/>
      </w:trPr>
      <w:tc>
        <w:tcPr>
          <w:tcW w:w="1946" w:type="pct"/>
          <w:shd w:val="clear" w:color="auto" w:fill="auto"/>
          <w:vAlign w:val="center"/>
        </w:tcPr>
        <w:p w14:paraId="5E16816E" w14:textId="77777777" w:rsidR="003E5139" w:rsidRPr="003E5139" w:rsidRDefault="003E5139" w:rsidP="003E5139">
          <w:pPr>
            <w:tabs>
              <w:tab w:val="center" w:pos="4819"/>
              <w:tab w:val="right" w:pos="9638"/>
            </w:tabs>
            <w:rPr>
              <w:rFonts w:ascii="Calibri" w:hAnsi="Calibri"/>
            </w:rPr>
          </w:pPr>
          <w:bookmarkStart w:id="0" w:name="_Hlk173828171"/>
          <w:r w:rsidRPr="003E5139">
            <w:rPr>
              <w:rFonts w:ascii="Calibri" w:hAnsi="Calibri"/>
              <w:noProof/>
            </w:rPr>
            <w:drawing>
              <wp:inline distT="0" distB="0" distL="0" distR="0" wp14:anchorId="7EDF6A7B" wp14:editId="5C04FC6C">
                <wp:extent cx="1945005" cy="644837"/>
                <wp:effectExtent l="0" t="0" r="0" b="3175"/>
                <wp:docPr id="1796861604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9062" cy="6494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4" w:type="pct"/>
          <w:shd w:val="clear" w:color="auto" w:fill="auto"/>
          <w:vAlign w:val="center"/>
        </w:tcPr>
        <w:p w14:paraId="20704E73" w14:textId="77777777" w:rsidR="003E5139" w:rsidRPr="003E5139" w:rsidRDefault="003E5139" w:rsidP="003E5139">
          <w:pPr>
            <w:ind w:left="-83"/>
            <w:jc w:val="right"/>
            <w:rPr>
              <w:rFonts w:ascii="Calibri" w:hAnsi="Calibri"/>
              <w:i/>
              <w:iCs/>
              <w:sz w:val="20"/>
              <w:szCs w:val="20"/>
            </w:rPr>
          </w:pPr>
          <w:r w:rsidRPr="003E5139">
            <w:rPr>
              <w:rFonts w:ascii="Calibri" w:hAnsi="Calibri"/>
              <w:i/>
              <w:iCs/>
              <w:sz w:val="20"/>
              <w:szCs w:val="20"/>
            </w:rPr>
            <w:t xml:space="preserve">Gara a procedura aperta, ai sensi dell’art. 71 del D.Lgs. n. 36/2023, per l’affidamento del servizio di copertura assicurativa dei rischi dei rischi di Responsabilità Civile verso Terzi e verso Prestatori d’Opera della Regione Lombardia </w:t>
          </w:r>
        </w:p>
      </w:tc>
    </w:tr>
    <w:bookmarkEnd w:id="0"/>
  </w:tbl>
  <w:p w14:paraId="45742C00" w14:textId="77777777" w:rsidR="003D4F85" w:rsidRDefault="003D4F8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38DE08F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064A9"/>
    <w:multiLevelType w:val="hybridMultilevel"/>
    <w:tmpl w:val="4BC8903A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02ED7"/>
    <w:multiLevelType w:val="hybridMultilevel"/>
    <w:tmpl w:val="4434D778"/>
    <w:lvl w:ilvl="0" w:tplc="396AFE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0041"/>
    <w:multiLevelType w:val="hybridMultilevel"/>
    <w:tmpl w:val="39B440A6"/>
    <w:lvl w:ilvl="0" w:tplc="C1B8427E">
      <w:start w:val="1"/>
      <w:numFmt w:val="lowerLetter"/>
      <w:lvlText w:val="%1)"/>
      <w:lvlJc w:val="left"/>
      <w:pPr>
        <w:ind w:left="1211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51B4E6B"/>
    <w:multiLevelType w:val="hybridMultilevel"/>
    <w:tmpl w:val="1868A9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824FA"/>
    <w:multiLevelType w:val="hybridMultilevel"/>
    <w:tmpl w:val="EF2865E0"/>
    <w:lvl w:ilvl="0" w:tplc="EB94439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</w:lvl>
    <w:lvl w:ilvl="1" w:tplc="ED40695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CEE4334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15069E"/>
    <w:multiLevelType w:val="hybridMultilevel"/>
    <w:tmpl w:val="1C4A87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996661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232CD4"/>
    <w:multiLevelType w:val="hybridMultilevel"/>
    <w:tmpl w:val="89282AFE"/>
    <w:lvl w:ilvl="0" w:tplc="25EAF250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FC162C8"/>
    <w:multiLevelType w:val="hybridMultilevel"/>
    <w:tmpl w:val="A324175C"/>
    <w:lvl w:ilvl="0" w:tplc="7304EE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80808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91652"/>
    <w:multiLevelType w:val="hybridMultilevel"/>
    <w:tmpl w:val="F892AD1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9670AA7"/>
    <w:multiLevelType w:val="hybridMultilevel"/>
    <w:tmpl w:val="6BB8D54C"/>
    <w:lvl w:ilvl="0" w:tplc="6FE63494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1" w:tplc="04100013">
      <w:start w:val="1"/>
      <w:numFmt w:val="upperRoman"/>
      <w:lvlText w:val="%2."/>
      <w:lvlJc w:val="right"/>
      <w:pPr>
        <w:ind w:left="1440" w:hanging="360"/>
      </w:pPr>
      <w:rPr>
        <w:rFonts w:hint="default"/>
        <w:i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27859"/>
    <w:multiLevelType w:val="hybridMultilevel"/>
    <w:tmpl w:val="50486DD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C12D6"/>
    <w:multiLevelType w:val="hybridMultilevel"/>
    <w:tmpl w:val="405C710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996661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2131B"/>
    <w:multiLevelType w:val="hybridMultilevel"/>
    <w:tmpl w:val="EC54D332"/>
    <w:lvl w:ilvl="0" w:tplc="04100011">
      <w:start w:val="1"/>
      <w:numFmt w:val="decimal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05B5CC5"/>
    <w:multiLevelType w:val="hybridMultilevel"/>
    <w:tmpl w:val="5FF0CDB0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3A31DF"/>
    <w:multiLevelType w:val="hybridMultilevel"/>
    <w:tmpl w:val="BA7CAF24"/>
    <w:lvl w:ilvl="0" w:tplc="0410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B5C94"/>
    <w:multiLevelType w:val="hybridMultilevel"/>
    <w:tmpl w:val="CCD6D5A4"/>
    <w:lvl w:ilvl="0" w:tplc="ED4069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27031"/>
    <w:multiLevelType w:val="singleLevel"/>
    <w:tmpl w:val="071CFC1A"/>
    <w:lvl w:ilvl="0">
      <w:start w:val="1"/>
      <w:numFmt w:val="bullet"/>
      <w:pStyle w:val="Inden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C210D53"/>
    <w:multiLevelType w:val="hybridMultilevel"/>
    <w:tmpl w:val="D7E402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996661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1623E0"/>
    <w:multiLevelType w:val="hybridMultilevel"/>
    <w:tmpl w:val="4242449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B50453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227B60">
      <w:start w:val="1"/>
      <w:numFmt w:val="decimal"/>
      <w:lvlText w:val="%4)"/>
      <w:lvlJc w:val="left"/>
      <w:pPr>
        <w:ind w:left="2629" w:hanging="360"/>
      </w:pPr>
      <w:rPr>
        <w:rFonts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17E60"/>
    <w:multiLevelType w:val="hybridMultilevel"/>
    <w:tmpl w:val="1D38731C"/>
    <w:lvl w:ilvl="0" w:tplc="25EAF250">
      <w:start w:val="3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1FA5958"/>
    <w:multiLevelType w:val="hybridMultilevel"/>
    <w:tmpl w:val="7A44F6A0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3A718CB"/>
    <w:multiLevelType w:val="hybridMultilevel"/>
    <w:tmpl w:val="D84C96BE"/>
    <w:lvl w:ilvl="0" w:tplc="600AD64E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3557C1"/>
    <w:multiLevelType w:val="hybridMultilevel"/>
    <w:tmpl w:val="9620BF62"/>
    <w:lvl w:ilvl="0" w:tplc="0410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5" w15:restartNumberingAfterBreak="0">
    <w:nsid w:val="47BA789A"/>
    <w:multiLevelType w:val="hybridMultilevel"/>
    <w:tmpl w:val="3F86708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1373A2"/>
    <w:multiLevelType w:val="hybridMultilevel"/>
    <w:tmpl w:val="A86A97A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C7449"/>
    <w:multiLevelType w:val="hybridMultilevel"/>
    <w:tmpl w:val="B22495A0"/>
    <w:lvl w:ilvl="0" w:tplc="159ED1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996661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2B6F5B"/>
    <w:multiLevelType w:val="hybridMultilevel"/>
    <w:tmpl w:val="BEDCAE06"/>
    <w:lvl w:ilvl="0" w:tplc="498AAD1C">
      <w:start w:val="3"/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BFD2A10"/>
    <w:multiLevelType w:val="hybridMultilevel"/>
    <w:tmpl w:val="BDAE31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C73F9"/>
    <w:multiLevelType w:val="hybridMultilevel"/>
    <w:tmpl w:val="D84C96BE"/>
    <w:lvl w:ilvl="0" w:tplc="600AD64E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20059D"/>
    <w:multiLevelType w:val="hybridMultilevel"/>
    <w:tmpl w:val="163EC734"/>
    <w:lvl w:ilvl="0" w:tplc="B8AACE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</w:rPr>
    </w:lvl>
    <w:lvl w:ilvl="1" w:tplc="996661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D241042"/>
    <w:multiLevelType w:val="hybridMultilevel"/>
    <w:tmpl w:val="DF6A962C"/>
    <w:lvl w:ilvl="0" w:tplc="B74EB72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30791">
    <w:abstractNumId w:val="10"/>
  </w:num>
  <w:num w:numId="2" w16cid:durableId="674723503">
    <w:abstractNumId w:val="18"/>
  </w:num>
  <w:num w:numId="3" w16cid:durableId="1581712576">
    <w:abstractNumId w:val="5"/>
  </w:num>
  <w:num w:numId="4" w16cid:durableId="1860240051">
    <w:abstractNumId w:val="0"/>
  </w:num>
  <w:num w:numId="5" w16cid:durableId="1243639076">
    <w:abstractNumId w:val="31"/>
  </w:num>
  <w:num w:numId="6" w16cid:durableId="1352799480">
    <w:abstractNumId w:val="1"/>
  </w:num>
  <w:num w:numId="7" w16cid:durableId="792601665">
    <w:abstractNumId w:val="22"/>
  </w:num>
  <w:num w:numId="8" w16cid:durableId="409428414">
    <w:abstractNumId w:val="24"/>
  </w:num>
  <w:num w:numId="9" w16cid:durableId="2075274118">
    <w:abstractNumId w:val="32"/>
  </w:num>
  <w:num w:numId="10" w16cid:durableId="1659966642">
    <w:abstractNumId w:val="4"/>
  </w:num>
  <w:num w:numId="11" w16cid:durableId="575896924">
    <w:abstractNumId w:val="3"/>
  </w:num>
  <w:num w:numId="12" w16cid:durableId="95172724">
    <w:abstractNumId w:val="15"/>
  </w:num>
  <w:num w:numId="13" w16cid:durableId="55444764">
    <w:abstractNumId w:val="30"/>
  </w:num>
  <w:num w:numId="14" w16cid:durableId="861556792">
    <w:abstractNumId w:val="12"/>
  </w:num>
  <w:num w:numId="15" w16cid:durableId="1026099486">
    <w:abstractNumId w:val="20"/>
  </w:num>
  <w:num w:numId="16" w16cid:durableId="2134520267">
    <w:abstractNumId w:val="9"/>
  </w:num>
  <w:num w:numId="17" w16cid:durableId="1865248336">
    <w:abstractNumId w:val="7"/>
  </w:num>
  <w:num w:numId="18" w16cid:durableId="1296065287">
    <w:abstractNumId w:val="21"/>
  </w:num>
  <w:num w:numId="19" w16cid:durableId="1056196864">
    <w:abstractNumId w:val="23"/>
  </w:num>
  <w:num w:numId="20" w16cid:durableId="1531260556">
    <w:abstractNumId w:val="17"/>
  </w:num>
  <w:num w:numId="21" w16cid:durableId="2145393202">
    <w:abstractNumId w:val="14"/>
  </w:num>
  <w:num w:numId="22" w16cid:durableId="804808898">
    <w:abstractNumId w:val="11"/>
  </w:num>
  <w:num w:numId="23" w16cid:durableId="612903906">
    <w:abstractNumId w:val="28"/>
  </w:num>
  <w:num w:numId="24" w16cid:durableId="712315809">
    <w:abstractNumId w:val="2"/>
  </w:num>
  <w:num w:numId="25" w16cid:durableId="7570167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16606668">
    <w:abstractNumId w:val="1"/>
  </w:num>
  <w:num w:numId="27" w16cid:durableId="1070809795">
    <w:abstractNumId w:val="27"/>
  </w:num>
  <w:num w:numId="28" w16cid:durableId="1835028096">
    <w:abstractNumId w:val="8"/>
  </w:num>
  <w:num w:numId="29" w16cid:durableId="1391804440">
    <w:abstractNumId w:val="19"/>
  </w:num>
  <w:num w:numId="30" w16cid:durableId="691230332">
    <w:abstractNumId w:val="6"/>
  </w:num>
  <w:num w:numId="31" w16cid:durableId="635064495">
    <w:abstractNumId w:val="25"/>
  </w:num>
  <w:num w:numId="32" w16cid:durableId="401290997">
    <w:abstractNumId w:val="13"/>
  </w:num>
  <w:num w:numId="33" w16cid:durableId="304816671">
    <w:abstractNumId w:val="26"/>
  </w:num>
  <w:num w:numId="34" w16cid:durableId="750738794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stylePaneSortMethod w:val="0000"/>
  <w:defaultTabStop w:val="709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259"/>
    <w:rsid w:val="000003F2"/>
    <w:rsid w:val="00002AC7"/>
    <w:rsid w:val="0001141F"/>
    <w:rsid w:val="00016337"/>
    <w:rsid w:val="000268D7"/>
    <w:rsid w:val="00030461"/>
    <w:rsid w:val="00030C7D"/>
    <w:rsid w:val="00031453"/>
    <w:rsid w:val="00034AFE"/>
    <w:rsid w:val="00037B15"/>
    <w:rsid w:val="0004560E"/>
    <w:rsid w:val="000559CE"/>
    <w:rsid w:val="00056FB4"/>
    <w:rsid w:val="000617E2"/>
    <w:rsid w:val="0006275C"/>
    <w:rsid w:val="000720B4"/>
    <w:rsid w:val="00074B5B"/>
    <w:rsid w:val="00083808"/>
    <w:rsid w:val="000932B5"/>
    <w:rsid w:val="00094CE5"/>
    <w:rsid w:val="000977DA"/>
    <w:rsid w:val="000A1D64"/>
    <w:rsid w:val="000A1EEA"/>
    <w:rsid w:val="000A45D2"/>
    <w:rsid w:val="000A4DE2"/>
    <w:rsid w:val="000B1EFD"/>
    <w:rsid w:val="000B2E78"/>
    <w:rsid w:val="000B5419"/>
    <w:rsid w:val="000B7C77"/>
    <w:rsid w:val="000C4480"/>
    <w:rsid w:val="000C699B"/>
    <w:rsid w:val="000D5AD9"/>
    <w:rsid w:val="000D5DE8"/>
    <w:rsid w:val="000E46E8"/>
    <w:rsid w:val="000E4E15"/>
    <w:rsid w:val="000E54A2"/>
    <w:rsid w:val="000F0742"/>
    <w:rsid w:val="001043C2"/>
    <w:rsid w:val="00106E8B"/>
    <w:rsid w:val="00112554"/>
    <w:rsid w:val="0011264A"/>
    <w:rsid w:val="00115017"/>
    <w:rsid w:val="00115879"/>
    <w:rsid w:val="001169EA"/>
    <w:rsid w:val="001202C8"/>
    <w:rsid w:val="00120389"/>
    <w:rsid w:val="0012463C"/>
    <w:rsid w:val="00124FD5"/>
    <w:rsid w:val="001250C4"/>
    <w:rsid w:val="00130A88"/>
    <w:rsid w:val="00130F87"/>
    <w:rsid w:val="0014234C"/>
    <w:rsid w:val="00142FAA"/>
    <w:rsid w:val="00147F9E"/>
    <w:rsid w:val="00150189"/>
    <w:rsid w:val="00150BAD"/>
    <w:rsid w:val="0015175B"/>
    <w:rsid w:val="00152E5E"/>
    <w:rsid w:val="0015327E"/>
    <w:rsid w:val="00163821"/>
    <w:rsid w:val="00165746"/>
    <w:rsid w:val="00166A3D"/>
    <w:rsid w:val="00171FE9"/>
    <w:rsid w:val="001720D7"/>
    <w:rsid w:val="001725CA"/>
    <w:rsid w:val="001759EB"/>
    <w:rsid w:val="00177555"/>
    <w:rsid w:val="00184413"/>
    <w:rsid w:val="00185033"/>
    <w:rsid w:val="001854AA"/>
    <w:rsid w:val="00193786"/>
    <w:rsid w:val="001943AB"/>
    <w:rsid w:val="00196337"/>
    <w:rsid w:val="001A69D8"/>
    <w:rsid w:val="001A7AE1"/>
    <w:rsid w:val="001B64A5"/>
    <w:rsid w:val="001B6BB9"/>
    <w:rsid w:val="001B711A"/>
    <w:rsid w:val="001C1971"/>
    <w:rsid w:val="001C2379"/>
    <w:rsid w:val="001C699B"/>
    <w:rsid w:val="001D12F2"/>
    <w:rsid w:val="001D1584"/>
    <w:rsid w:val="001D25F3"/>
    <w:rsid w:val="001D3FFE"/>
    <w:rsid w:val="001E1720"/>
    <w:rsid w:val="001F28D0"/>
    <w:rsid w:val="001F3A74"/>
    <w:rsid w:val="001F45D6"/>
    <w:rsid w:val="002019E8"/>
    <w:rsid w:val="00204894"/>
    <w:rsid w:val="00205400"/>
    <w:rsid w:val="00207CC8"/>
    <w:rsid w:val="00212B6B"/>
    <w:rsid w:val="002218CC"/>
    <w:rsid w:val="00223E86"/>
    <w:rsid w:val="00224F9D"/>
    <w:rsid w:val="00226A83"/>
    <w:rsid w:val="00227F54"/>
    <w:rsid w:val="00232EB6"/>
    <w:rsid w:val="002359A6"/>
    <w:rsid w:val="0024101C"/>
    <w:rsid w:val="0024702F"/>
    <w:rsid w:val="00247D74"/>
    <w:rsid w:val="00252755"/>
    <w:rsid w:val="00267955"/>
    <w:rsid w:val="0027046C"/>
    <w:rsid w:val="00270AE1"/>
    <w:rsid w:val="00283B6D"/>
    <w:rsid w:val="00291D77"/>
    <w:rsid w:val="00291EF6"/>
    <w:rsid w:val="00295526"/>
    <w:rsid w:val="00297CC6"/>
    <w:rsid w:val="00297FF0"/>
    <w:rsid w:val="002A05D8"/>
    <w:rsid w:val="002A307E"/>
    <w:rsid w:val="002A5D44"/>
    <w:rsid w:val="002A7040"/>
    <w:rsid w:val="002A72BE"/>
    <w:rsid w:val="002B2CFA"/>
    <w:rsid w:val="002B4D7D"/>
    <w:rsid w:val="002C348D"/>
    <w:rsid w:val="002C6F47"/>
    <w:rsid w:val="002D0DBF"/>
    <w:rsid w:val="002D254A"/>
    <w:rsid w:val="002D6D8C"/>
    <w:rsid w:val="002E24FC"/>
    <w:rsid w:val="002E4C89"/>
    <w:rsid w:val="002F26A8"/>
    <w:rsid w:val="002F4216"/>
    <w:rsid w:val="002F74AD"/>
    <w:rsid w:val="00305406"/>
    <w:rsid w:val="003062DF"/>
    <w:rsid w:val="00310F00"/>
    <w:rsid w:val="00311E0E"/>
    <w:rsid w:val="00313611"/>
    <w:rsid w:val="00322464"/>
    <w:rsid w:val="00326E87"/>
    <w:rsid w:val="00327D00"/>
    <w:rsid w:val="00327D5B"/>
    <w:rsid w:val="00330DFB"/>
    <w:rsid w:val="0033174B"/>
    <w:rsid w:val="003427AA"/>
    <w:rsid w:val="0034758A"/>
    <w:rsid w:val="00350D3E"/>
    <w:rsid w:val="003572C9"/>
    <w:rsid w:val="00361371"/>
    <w:rsid w:val="0036198E"/>
    <w:rsid w:val="00363134"/>
    <w:rsid w:val="00366656"/>
    <w:rsid w:val="00366BD5"/>
    <w:rsid w:val="00367126"/>
    <w:rsid w:val="00370AD2"/>
    <w:rsid w:val="003733D4"/>
    <w:rsid w:val="00377413"/>
    <w:rsid w:val="00380043"/>
    <w:rsid w:val="0038615F"/>
    <w:rsid w:val="00387629"/>
    <w:rsid w:val="003901DF"/>
    <w:rsid w:val="00396C07"/>
    <w:rsid w:val="003B1578"/>
    <w:rsid w:val="003B1DFE"/>
    <w:rsid w:val="003B4484"/>
    <w:rsid w:val="003B6ACA"/>
    <w:rsid w:val="003C244A"/>
    <w:rsid w:val="003C2A73"/>
    <w:rsid w:val="003C51DD"/>
    <w:rsid w:val="003D4F85"/>
    <w:rsid w:val="003E171A"/>
    <w:rsid w:val="003E5139"/>
    <w:rsid w:val="003E634D"/>
    <w:rsid w:val="003F4E56"/>
    <w:rsid w:val="00407785"/>
    <w:rsid w:val="004204AD"/>
    <w:rsid w:val="00424565"/>
    <w:rsid w:val="00427C3B"/>
    <w:rsid w:val="00427F0E"/>
    <w:rsid w:val="0043044D"/>
    <w:rsid w:val="00431DE3"/>
    <w:rsid w:val="00437AE6"/>
    <w:rsid w:val="00444BCC"/>
    <w:rsid w:val="004461E6"/>
    <w:rsid w:val="0044655D"/>
    <w:rsid w:val="0045139A"/>
    <w:rsid w:val="004519CA"/>
    <w:rsid w:val="00451C1B"/>
    <w:rsid w:val="00455AE7"/>
    <w:rsid w:val="0045663A"/>
    <w:rsid w:val="00456A43"/>
    <w:rsid w:val="00457FD8"/>
    <w:rsid w:val="004600B0"/>
    <w:rsid w:val="0046175D"/>
    <w:rsid w:val="004655C9"/>
    <w:rsid w:val="00466208"/>
    <w:rsid w:val="00477C9A"/>
    <w:rsid w:val="004802A2"/>
    <w:rsid w:val="00487DE4"/>
    <w:rsid w:val="00492159"/>
    <w:rsid w:val="00493922"/>
    <w:rsid w:val="00493AF6"/>
    <w:rsid w:val="0049673A"/>
    <w:rsid w:val="004B342E"/>
    <w:rsid w:val="004C35AC"/>
    <w:rsid w:val="004C4847"/>
    <w:rsid w:val="004C59FB"/>
    <w:rsid w:val="004D2574"/>
    <w:rsid w:val="004D2C53"/>
    <w:rsid w:val="004E0974"/>
    <w:rsid w:val="004E2910"/>
    <w:rsid w:val="004E3E4E"/>
    <w:rsid w:val="004E4C0E"/>
    <w:rsid w:val="004E67E8"/>
    <w:rsid w:val="004E7062"/>
    <w:rsid w:val="004F17BE"/>
    <w:rsid w:val="004F1AFD"/>
    <w:rsid w:val="005005FF"/>
    <w:rsid w:val="00501D32"/>
    <w:rsid w:val="00501D6E"/>
    <w:rsid w:val="0050406A"/>
    <w:rsid w:val="00507F34"/>
    <w:rsid w:val="0051386A"/>
    <w:rsid w:val="0052154A"/>
    <w:rsid w:val="0052229C"/>
    <w:rsid w:val="00524EBE"/>
    <w:rsid w:val="00525FBB"/>
    <w:rsid w:val="005276F3"/>
    <w:rsid w:val="00534D06"/>
    <w:rsid w:val="0053570C"/>
    <w:rsid w:val="005373AC"/>
    <w:rsid w:val="00545852"/>
    <w:rsid w:val="00554639"/>
    <w:rsid w:val="0056094A"/>
    <w:rsid w:val="00561827"/>
    <w:rsid w:val="00561A9C"/>
    <w:rsid w:val="0056231E"/>
    <w:rsid w:val="00564345"/>
    <w:rsid w:val="005744B9"/>
    <w:rsid w:val="00584880"/>
    <w:rsid w:val="0059122B"/>
    <w:rsid w:val="00591BBE"/>
    <w:rsid w:val="005A027E"/>
    <w:rsid w:val="005A2430"/>
    <w:rsid w:val="005A29FC"/>
    <w:rsid w:val="005B1772"/>
    <w:rsid w:val="005B6B4C"/>
    <w:rsid w:val="005C2ED0"/>
    <w:rsid w:val="005C31EC"/>
    <w:rsid w:val="005C44DC"/>
    <w:rsid w:val="005C58C2"/>
    <w:rsid w:val="005C623B"/>
    <w:rsid w:val="005D30B5"/>
    <w:rsid w:val="005D56B4"/>
    <w:rsid w:val="005D66BF"/>
    <w:rsid w:val="005E0CA4"/>
    <w:rsid w:val="005E2079"/>
    <w:rsid w:val="005E46D6"/>
    <w:rsid w:val="005F30E8"/>
    <w:rsid w:val="005F3E5D"/>
    <w:rsid w:val="005F431B"/>
    <w:rsid w:val="0060121C"/>
    <w:rsid w:val="00601E02"/>
    <w:rsid w:val="00603CD4"/>
    <w:rsid w:val="006041CE"/>
    <w:rsid w:val="00612F36"/>
    <w:rsid w:val="0062035C"/>
    <w:rsid w:val="00626AD4"/>
    <w:rsid w:val="006354B1"/>
    <w:rsid w:val="00636F22"/>
    <w:rsid w:val="006378E7"/>
    <w:rsid w:val="00640C8D"/>
    <w:rsid w:val="006428E7"/>
    <w:rsid w:val="00642CA4"/>
    <w:rsid w:val="00643EA3"/>
    <w:rsid w:val="006452A3"/>
    <w:rsid w:val="00645CD2"/>
    <w:rsid w:val="00651398"/>
    <w:rsid w:val="006522FA"/>
    <w:rsid w:val="00655B90"/>
    <w:rsid w:val="0065657C"/>
    <w:rsid w:val="006570A3"/>
    <w:rsid w:val="006603F0"/>
    <w:rsid w:val="00660574"/>
    <w:rsid w:val="0066411E"/>
    <w:rsid w:val="0066477F"/>
    <w:rsid w:val="0067052B"/>
    <w:rsid w:val="006716DC"/>
    <w:rsid w:val="00672FFA"/>
    <w:rsid w:val="00674518"/>
    <w:rsid w:val="00675B92"/>
    <w:rsid w:val="00680FE9"/>
    <w:rsid w:val="00686837"/>
    <w:rsid w:val="00692E2A"/>
    <w:rsid w:val="00693F48"/>
    <w:rsid w:val="00696AF8"/>
    <w:rsid w:val="006A153C"/>
    <w:rsid w:val="006A15DF"/>
    <w:rsid w:val="006A23C8"/>
    <w:rsid w:val="006B28F6"/>
    <w:rsid w:val="006C4532"/>
    <w:rsid w:val="006D12A2"/>
    <w:rsid w:val="006E1D11"/>
    <w:rsid w:val="006E3273"/>
    <w:rsid w:val="006E4B24"/>
    <w:rsid w:val="006E5EA2"/>
    <w:rsid w:val="006E7314"/>
    <w:rsid w:val="006F2A43"/>
    <w:rsid w:val="006F4259"/>
    <w:rsid w:val="006F4267"/>
    <w:rsid w:val="006F7A7B"/>
    <w:rsid w:val="007017F6"/>
    <w:rsid w:val="00703C11"/>
    <w:rsid w:val="007132C8"/>
    <w:rsid w:val="00720DF4"/>
    <w:rsid w:val="00720DF6"/>
    <w:rsid w:val="007226C9"/>
    <w:rsid w:val="00726EB6"/>
    <w:rsid w:val="00731C56"/>
    <w:rsid w:val="00731FDB"/>
    <w:rsid w:val="007409E2"/>
    <w:rsid w:val="00742713"/>
    <w:rsid w:val="00745865"/>
    <w:rsid w:val="00755147"/>
    <w:rsid w:val="00756B57"/>
    <w:rsid w:val="00760E30"/>
    <w:rsid w:val="007617C7"/>
    <w:rsid w:val="007627AE"/>
    <w:rsid w:val="00763DC5"/>
    <w:rsid w:val="00767490"/>
    <w:rsid w:val="00770261"/>
    <w:rsid w:val="00774B79"/>
    <w:rsid w:val="0077603C"/>
    <w:rsid w:val="00777290"/>
    <w:rsid w:val="00783FF5"/>
    <w:rsid w:val="0078425D"/>
    <w:rsid w:val="00786E6E"/>
    <w:rsid w:val="007918BD"/>
    <w:rsid w:val="007A44FA"/>
    <w:rsid w:val="007A4811"/>
    <w:rsid w:val="007B2234"/>
    <w:rsid w:val="007B3548"/>
    <w:rsid w:val="007B3ADC"/>
    <w:rsid w:val="007B786D"/>
    <w:rsid w:val="007C0118"/>
    <w:rsid w:val="007C0B4C"/>
    <w:rsid w:val="007C32C2"/>
    <w:rsid w:val="007C3F56"/>
    <w:rsid w:val="007C4EAC"/>
    <w:rsid w:val="007D0128"/>
    <w:rsid w:val="007D14D8"/>
    <w:rsid w:val="007D35A0"/>
    <w:rsid w:val="007D688B"/>
    <w:rsid w:val="007D6A48"/>
    <w:rsid w:val="007E4138"/>
    <w:rsid w:val="007F39CA"/>
    <w:rsid w:val="008041C7"/>
    <w:rsid w:val="00805ED6"/>
    <w:rsid w:val="0081043F"/>
    <w:rsid w:val="00810A23"/>
    <w:rsid w:val="00827876"/>
    <w:rsid w:val="00830196"/>
    <w:rsid w:val="0083088D"/>
    <w:rsid w:val="00834BE7"/>
    <w:rsid w:val="00834C96"/>
    <w:rsid w:val="00834EB8"/>
    <w:rsid w:val="0083667D"/>
    <w:rsid w:val="00845890"/>
    <w:rsid w:val="00846C2E"/>
    <w:rsid w:val="008500BE"/>
    <w:rsid w:val="008543D4"/>
    <w:rsid w:val="00856886"/>
    <w:rsid w:val="0086659F"/>
    <w:rsid w:val="008665A8"/>
    <w:rsid w:val="00872707"/>
    <w:rsid w:val="00873691"/>
    <w:rsid w:val="008743C9"/>
    <w:rsid w:val="008745E6"/>
    <w:rsid w:val="00877AF7"/>
    <w:rsid w:val="00881488"/>
    <w:rsid w:val="00882C68"/>
    <w:rsid w:val="008837DE"/>
    <w:rsid w:val="00887F5F"/>
    <w:rsid w:val="00893067"/>
    <w:rsid w:val="00894C82"/>
    <w:rsid w:val="00894CE8"/>
    <w:rsid w:val="008968CA"/>
    <w:rsid w:val="008A32C9"/>
    <w:rsid w:val="008A68D0"/>
    <w:rsid w:val="008B2999"/>
    <w:rsid w:val="008B37BD"/>
    <w:rsid w:val="008B7F1C"/>
    <w:rsid w:val="008C0284"/>
    <w:rsid w:val="008C0F93"/>
    <w:rsid w:val="008C1E16"/>
    <w:rsid w:val="008C3F7F"/>
    <w:rsid w:val="008C479E"/>
    <w:rsid w:val="008C5C85"/>
    <w:rsid w:val="008C7500"/>
    <w:rsid w:val="008D6827"/>
    <w:rsid w:val="008E1522"/>
    <w:rsid w:val="008E2A4D"/>
    <w:rsid w:val="008E2CC2"/>
    <w:rsid w:val="008E3A55"/>
    <w:rsid w:val="008E501E"/>
    <w:rsid w:val="008F004E"/>
    <w:rsid w:val="00902DBF"/>
    <w:rsid w:val="009055C1"/>
    <w:rsid w:val="009057F6"/>
    <w:rsid w:val="009116B4"/>
    <w:rsid w:val="00911CA8"/>
    <w:rsid w:val="00913294"/>
    <w:rsid w:val="00914D5A"/>
    <w:rsid w:val="00914F59"/>
    <w:rsid w:val="00923A83"/>
    <w:rsid w:val="009248D6"/>
    <w:rsid w:val="0092556D"/>
    <w:rsid w:val="00932E5D"/>
    <w:rsid w:val="009347A0"/>
    <w:rsid w:val="00946A45"/>
    <w:rsid w:val="009478A8"/>
    <w:rsid w:val="00960058"/>
    <w:rsid w:val="00961059"/>
    <w:rsid w:val="00962163"/>
    <w:rsid w:val="009644E2"/>
    <w:rsid w:val="00966153"/>
    <w:rsid w:val="00966B3D"/>
    <w:rsid w:val="00967D1F"/>
    <w:rsid w:val="00970B00"/>
    <w:rsid w:val="0097102C"/>
    <w:rsid w:val="009712BE"/>
    <w:rsid w:val="0097305D"/>
    <w:rsid w:val="00980429"/>
    <w:rsid w:val="00980FFB"/>
    <w:rsid w:val="00981A45"/>
    <w:rsid w:val="00983307"/>
    <w:rsid w:val="00983C96"/>
    <w:rsid w:val="00985D67"/>
    <w:rsid w:val="00987B46"/>
    <w:rsid w:val="009A24E7"/>
    <w:rsid w:val="009A574B"/>
    <w:rsid w:val="009B18FB"/>
    <w:rsid w:val="009B2C24"/>
    <w:rsid w:val="009C3039"/>
    <w:rsid w:val="009C7844"/>
    <w:rsid w:val="009D051F"/>
    <w:rsid w:val="009D224E"/>
    <w:rsid w:val="009D24DB"/>
    <w:rsid w:val="009E04CE"/>
    <w:rsid w:val="009E5E5C"/>
    <w:rsid w:val="009E79B0"/>
    <w:rsid w:val="009F69E0"/>
    <w:rsid w:val="009F7BCF"/>
    <w:rsid w:val="00A006B3"/>
    <w:rsid w:val="00A0434C"/>
    <w:rsid w:val="00A04D9C"/>
    <w:rsid w:val="00A07DD6"/>
    <w:rsid w:val="00A1034D"/>
    <w:rsid w:val="00A14672"/>
    <w:rsid w:val="00A1751D"/>
    <w:rsid w:val="00A315D9"/>
    <w:rsid w:val="00A3271B"/>
    <w:rsid w:val="00A32793"/>
    <w:rsid w:val="00A34776"/>
    <w:rsid w:val="00A368AC"/>
    <w:rsid w:val="00A4503E"/>
    <w:rsid w:val="00A5013D"/>
    <w:rsid w:val="00A51BAF"/>
    <w:rsid w:val="00A5308F"/>
    <w:rsid w:val="00A54523"/>
    <w:rsid w:val="00A5582A"/>
    <w:rsid w:val="00A55C9F"/>
    <w:rsid w:val="00A5742F"/>
    <w:rsid w:val="00A715C8"/>
    <w:rsid w:val="00A7517D"/>
    <w:rsid w:val="00A764F1"/>
    <w:rsid w:val="00A82F2C"/>
    <w:rsid w:val="00A839A2"/>
    <w:rsid w:val="00A9516D"/>
    <w:rsid w:val="00A95284"/>
    <w:rsid w:val="00A97515"/>
    <w:rsid w:val="00AA0DCB"/>
    <w:rsid w:val="00AA4482"/>
    <w:rsid w:val="00AA47C7"/>
    <w:rsid w:val="00AA4E85"/>
    <w:rsid w:val="00AA5DAD"/>
    <w:rsid w:val="00AA67E2"/>
    <w:rsid w:val="00AB173D"/>
    <w:rsid w:val="00AB38BC"/>
    <w:rsid w:val="00AB6EDB"/>
    <w:rsid w:val="00AB722A"/>
    <w:rsid w:val="00AC1985"/>
    <w:rsid w:val="00AC2621"/>
    <w:rsid w:val="00AC5E20"/>
    <w:rsid w:val="00AD06D8"/>
    <w:rsid w:val="00AD1C75"/>
    <w:rsid w:val="00AD253A"/>
    <w:rsid w:val="00AD5F3B"/>
    <w:rsid w:val="00AE0D62"/>
    <w:rsid w:val="00AE0E68"/>
    <w:rsid w:val="00AE6A7F"/>
    <w:rsid w:val="00AF4115"/>
    <w:rsid w:val="00AF4193"/>
    <w:rsid w:val="00B011D3"/>
    <w:rsid w:val="00B054A5"/>
    <w:rsid w:val="00B07163"/>
    <w:rsid w:val="00B10565"/>
    <w:rsid w:val="00B1069C"/>
    <w:rsid w:val="00B10D53"/>
    <w:rsid w:val="00B10F70"/>
    <w:rsid w:val="00B12EA7"/>
    <w:rsid w:val="00B143C7"/>
    <w:rsid w:val="00B15110"/>
    <w:rsid w:val="00B17B0A"/>
    <w:rsid w:val="00B20B30"/>
    <w:rsid w:val="00B22172"/>
    <w:rsid w:val="00B27F3C"/>
    <w:rsid w:val="00B30DCC"/>
    <w:rsid w:val="00B3253E"/>
    <w:rsid w:val="00B36F9D"/>
    <w:rsid w:val="00B37215"/>
    <w:rsid w:val="00B40E90"/>
    <w:rsid w:val="00B47666"/>
    <w:rsid w:val="00B643B8"/>
    <w:rsid w:val="00B643BC"/>
    <w:rsid w:val="00B6744B"/>
    <w:rsid w:val="00B72A8D"/>
    <w:rsid w:val="00B8505B"/>
    <w:rsid w:val="00B8696C"/>
    <w:rsid w:val="00B9608F"/>
    <w:rsid w:val="00BA00A7"/>
    <w:rsid w:val="00BA056F"/>
    <w:rsid w:val="00BA1AB1"/>
    <w:rsid w:val="00BA27AE"/>
    <w:rsid w:val="00BA4C6D"/>
    <w:rsid w:val="00BA74BE"/>
    <w:rsid w:val="00BA7510"/>
    <w:rsid w:val="00BB5544"/>
    <w:rsid w:val="00BB7176"/>
    <w:rsid w:val="00BC14DD"/>
    <w:rsid w:val="00BC437C"/>
    <w:rsid w:val="00BC4A75"/>
    <w:rsid w:val="00BC77F5"/>
    <w:rsid w:val="00BD0CD5"/>
    <w:rsid w:val="00BD14A6"/>
    <w:rsid w:val="00BD6A88"/>
    <w:rsid w:val="00BD6BCA"/>
    <w:rsid w:val="00BD6E92"/>
    <w:rsid w:val="00BE190D"/>
    <w:rsid w:val="00BE2200"/>
    <w:rsid w:val="00BE30E8"/>
    <w:rsid w:val="00BF320F"/>
    <w:rsid w:val="00BF5978"/>
    <w:rsid w:val="00C01753"/>
    <w:rsid w:val="00C02AD0"/>
    <w:rsid w:val="00C06887"/>
    <w:rsid w:val="00C20BBE"/>
    <w:rsid w:val="00C20F82"/>
    <w:rsid w:val="00C22791"/>
    <w:rsid w:val="00C22A66"/>
    <w:rsid w:val="00C22DBC"/>
    <w:rsid w:val="00C2522B"/>
    <w:rsid w:val="00C26547"/>
    <w:rsid w:val="00C338CD"/>
    <w:rsid w:val="00C350F6"/>
    <w:rsid w:val="00C40470"/>
    <w:rsid w:val="00C41B5B"/>
    <w:rsid w:val="00C46694"/>
    <w:rsid w:val="00C53AFA"/>
    <w:rsid w:val="00C53EC4"/>
    <w:rsid w:val="00C56350"/>
    <w:rsid w:val="00C56479"/>
    <w:rsid w:val="00C65524"/>
    <w:rsid w:val="00C65710"/>
    <w:rsid w:val="00C66D69"/>
    <w:rsid w:val="00C70BEF"/>
    <w:rsid w:val="00C72AA8"/>
    <w:rsid w:val="00C915DC"/>
    <w:rsid w:val="00C9182B"/>
    <w:rsid w:val="00C92FB3"/>
    <w:rsid w:val="00C94598"/>
    <w:rsid w:val="00C94720"/>
    <w:rsid w:val="00C94724"/>
    <w:rsid w:val="00C97161"/>
    <w:rsid w:val="00C975B9"/>
    <w:rsid w:val="00CA15E2"/>
    <w:rsid w:val="00CA50A0"/>
    <w:rsid w:val="00CA7652"/>
    <w:rsid w:val="00CA7DA4"/>
    <w:rsid w:val="00CA7F6D"/>
    <w:rsid w:val="00CB0A89"/>
    <w:rsid w:val="00CB0C70"/>
    <w:rsid w:val="00CB1949"/>
    <w:rsid w:val="00CB482D"/>
    <w:rsid w:val="00CC75C8"/>
    <w:rsid w:val="00CD13FB"/>
    <w:rsid w:val="00CD14D8"/>
    <w:rsid w:val="00CD285F"/>
    <w:rsid w:val="00CD36D4"/>
    <w:rsid w:val="00CD370E"/>
    <w:rsid w:val="00CD4AEA"/>
    <w:rsid w:val="00CE011E"/>
    <w:rsid w:val="00CE46B4"/>
    <w:rsid w:val="00CE5528"/>
    <w:rsid w:val="00CF0FB6"/>
    <w:rsid w:val="00CF27A1"/>
    <w:rsid w:val="00D005C0"/>
    <w:rsid w:val="00D00958"/>
    <w:rsid w:val="00D05226"/>
    <w:rsid w:val="00D10C1E"/>
    <w:rsid w:val="00D10E95"/>
    <w:rsid w:val="00D1167F"/>
    <w:rsid w:val="00D13D68"/>
    <w:rsid w:val="00D23B6B"/>
    <w:rsid w:val="00D24E62"/>
    <w:rsid w:val="00D302D9"/>
    <w:rsid w:val="00D34347"/>
    <w:rsid w:val="00D42412"/>
    <w:rsid w:val="00D42794"/>
    <w:rsid w:val="00D43B35"/>
    <w:rsid w:val="00D44EE8"/>
    <w:rsid w:val="00D46D0D"/>
    <w:rsid w:val="00D5147E"/>
    <w:rsid w:val="00D54061"/>
    <w:rsid w:val="00D55693"/>
    <w:rsid w:val="00D5763A"/>
    <w:rsid w:val="00D60277"/>
    <w:rsid w:val="00D617B0"/>
    <w:rsid w:val="00D70909"/>
    <w:rsid w:val="00D76604"/>
    <w:rsid w:val="00D8067A"/>
    <w:rsid w:val="00D833F1"/>
    <w:rsid w:val="00D836B6"/>
    <w:rsid w:val="00D85CB4"/>
    <w:rsid w:val="00D92599"/>
    <w:rsid w:val="00DA0EA4"/>
    <w:rsid w:val="00DA4AD3"/>
    <w:rsid w:val="00DA64C0"/>
    <w:rsid w:val="00DA72AA"/>
    <w:rsid w:val="00DB1437"/>
    <w:rsid w:val="00DB36F9"/>
    <w:rsid w:val="00DB53F8"/>
    <w:rsid w:val="00DB6465"/>
    <w:rsid w:val="00DB7340"/>
    <w:rsid w:val="00DC1327"/>
    <w:rsid w:val="00DC44B9"/>
    <w:rsid w:val="00DC51A2"/>
    <w:rsid w:val="00DD3159"/>
    <w:rsid w:val="00DD6653"/>
    <w:rsid w:val="00DE5770"/>
    <w:rsid w:val="00DF18D6"/>
    <w:rsid w:val="00DF257B"/>
    <w:rsid w:val="00DF2880"/>
    <w:rsid w:val="00DF4E30"/>
    <w:rsid w:val="00DF622A"/>
    <w:rsid w:val="00E04987"/>
    <w:rsid w:val="00E2640D"/>
    <w:rsid w:val="00E32D9E"/>
    <w:rsid w:val="00E37EDD"/>
    <w:rsid w:val="00E40C86"/>
    <w:rsid w:val="00E440CE"/>
    <w:rsid w:val="00E5202A"/>
    <w:rsid w:val="00E53847"/>
    <w:rsid w:val="00E56732"/>
    <w:rsid w:val="00E63414"/>
    <w:rsid w:val="00E658F0"/>
    <w:rsid w:val="00E72550"/>
    <w:rsid w:val="00E75AB8"/>
    <w:rsid w:val="00E76BF8"/>
    <w:rsid w:val="00E77225"/>
    <w:rsid w:val="00E777D2"/>
    <w:rsid w:val="00E82143"/>
    <w:rsid w:val="00E8289E"/>
    <w:rsid w:val="00E8768B"/>
    <w:rsid w:val="00E87F1E"/>
    <w:rsid w:val="00E9385C"/>
    <w:rsid w:val="00EA0A84"/>
    <w:rsid w:val="00EA59B6"/>
    <w:rsid w:val="00EB67C9"/>
    <w:rsid w:val="00EC092F"/>
    <w:rsid w:val="00EC22C7"/>
    <w:rsid w:val="00EC6212"/>
    <w:rsid w:val="00ED3741"/>
    <w:rsid w:val="00ED3EEA"/>
    <w:rsid w:val="00ED6166"/>
    <w:rsid w:val="00ED62D3"/>
    <w:rsid w:val="00EE0143"/>
    <w:rsid w:val="00EE3534"/>
    <w:rsid w:val="00EE4964"/>
    <w:rsid w:val="00EE5561"/>
    <w:rsid w:val="00EE6BFB"/>
    <w:rsid w:val="00EE6D8B"/>
    <w:rsid w:val="00EE7EC3"/>
    <w:rsid w:val="00EF0F55"/>
    <w:rsid w:val="00EF19EE"/>
    <w:rsid w:val="00EF2120"/>
    <w:rsid w:val="00EF6C45"/>
    <w:rsid w:val="00F04375"/>
    <w:rsid w:val="00F11456"/>
    <w:rsid w:val="00F11AC6"/>
    <w:rsid w:val="00F12B2C"/>
    <w:rsid w:val="00F13C29"/>
    <w:rsid w:val="00F173CF"/>
    <w:rsid w:val="00F23741"/>
    <w:rsid w:val="00F24745"/>
    <w:rsid w:val="00F2661E"/>
    <w:rsid w:val="00F266F4"/>
    <w:rsid w:val="00F30CEA"/>
    <w:rsid w:val="00F32B29"/>
    <w:rsid w:val="00F349F3"/>
    <w:rsid w:val="00F34C69"/>
    <w:rsid w:val="00F35CD6"/>
    <w:rsid w:val="00F371DC"/>
    <w:rsid w:val="00F41D31"/>
    <w:rsid w:val="00F46776"/>
    <w:rsid w:val="00F50C77"/>
    <w:rsid w:val="00F63B0B"/>
    <w:rsid w:val="00F66633"/>
    <w:rsid w:val="00F67AB6"/>
    <w:rsid w:val="00F734FB"/>
    <w:rsid w:val="00F8314E"/>
    <w:rsid w:val="00F90AFB"/>
    <w:rsid w:val="00F91C1C"/>
    <w:rsid w:val="00F96397"/>
    <w:rsid w:val="00FA1158"/>
    <w:rsid w:val="00FA14D7"/>
    <w:rsid w:val="00FA60A2"/>
    <w:rsid w:val="00FB3AAA"/>
    <w:rsid w:val="00FB52D7"/>
    <w:rsid w:val="00FD0647"/>
    <w:rsid w:val="00FD316E"/>
    <w:rsid w:val="00FD50B6"/>
    <w:rsid w:val="00FD68BC"/>
    <w:rsid w:val="00FE0506"/>
    <w:rsid w:val="00FE07A6"/>
    <w:rsid w:val="00FE19DE"/>
    <w:rsid w:val="00FE71C4"/>
    <w:rsid w:val="00FF1124"/>
    <w:rsid w:val="00FF1265"/>
    <w:rsid w:val="00FF236F"/>
    <w:rsid w:val="00FF3320"/>
    <w:rsid w:val="00FF728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B8DD24"/>
  <w15:chartTrackingRefBased/>
  <w15:docId w15:val="{75C8E7F9-8208-4932-A44C-4F02F21B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6E8B"/>
    <w:rPr>
      <w:sz w:val="24"/>
      <w:szCs w:val="24"/>
    </w:rPr>
  </w:style>
  <w:style w:type="paragraph" w:styleId="Titolo1">
    <w:name w:val="heading 1"/>
    <w:aliases w:val="1 ghost,g,t1"/>
    <w:basedOn w:val="Normale"/>
    <w:next w:val="Normale"/>
    <w:qFormat/>
    <w:pPr>
      <w:keepNext/>
      <w:numPr>
        <w:numId w:val="3"/>
      </w:numPr>
      <w:spacing w:before="240" w:after="240"/>
      <w:outlineLvl w:val="0"/>
    </w:pPr>
    <w:rPr>
      <w:rFonts w:cs="Arial"/>
      <w:b/>
      <w:bCs/>
      <w:kern w:val="32"/>
      <w:szCs w:val="20"/>
    </w:rPr>
  </w:style>
  <w:style w:type="paragraph" w:styleId="Titolo2">
    <w:name w:val="heading 2"/>
    <w:aliases w:val="2 headline,h,H2,h2,heading 2,l2,ITT t2,Arial 12 Fett Kursiv,PARA2,Attribute Heading 2,2 Heading,2ndOrd (A.),Appendix Title,ah1,A1,Main Hd,Second-Order Heading,t2,2nd level,Header 2,CAPITOLO,TOC1,21,A.B.C.,Chapter Number/Appendix Letter,chn,h21"/>
    <w:basedOn w:val="Normale"/>
    <w:next w:val="Normale"/>
    <w:qFormat/>
    <w:pPr>
      <w:keepNext/>
      <w:spacing w:before="240" w:after="240"/>
      <w:outlineLvl w:val="1"/>
    </w:pPr>
    <w:rPr>
      <w:rFonts w:cs="Arial"/>
      <w:b/>
      <w:bCs/>
      <w:i/>
      <w:iCs/>
      <w:smallCaps/>
      <w:szCs w:val="28"/>
    </w:rPr>
  </w:style>
  <w:style w:type="paragraph" w:styleId="Titolo3">
    <w:name w:val="heading 3"/>
    <w:aliases w:val="Table Attribute Heading,3 bullet,b,2,Titolo c,Titolo c1,Titolo c2,3 Heading,3rdOrd (1.),Unnumbered Head,uh,UH,Third-Order Heading,h3,t3,3rd level,H3,h31,h32,h33,h34,h35,h36,h37,h38,h39,h310,h311,h312,h313,h314,subhead,Titolo paragrafo,(Alt+3)"/>
    <w:basedOn w:val="Normale"/>
    <w:next w:val="Normale"/>
    <w:qFormat/>
    <w:pPr>
      <w:keepNext/>
      <w:spacing w:line="360" w:lineRule="auto"/>
      <w:jc w:val="center"/>
      <w:outlineLvl w:val="2"/>
    </w:pPr>
    <w:rPr>
      <w:b/>
    </w:rPr>
  </w:style>
  <w:style w:type="paragraph" w:styleId="Titolo4">
    <w:name w:val="heading 4"/>
    <w:aliases w:val="4 dash,d,3,H4,t4,h4,a.,Ref Heading 1,rh1,Heading sql,First Subheading,Ref Heading 11,rh11,Heading sql1,H42,h41,First Subheading1,Ref Heading 12,rh12,Heading sql2,H43,h42,First Subheading2,Ref Heading 13,rh13,Heading sql3,H44,Ref Heading 14"/>
    <w:basedOn w:val="Normale"/>
    <w:next w:val="Normale"/>
    <w:qFormat/>
    <w:pPr>
      <w:keepNext/>
      <w:spacing w:line="360" w:lineRule="auto"/>
      <w:outlineLvl w:val="3"/>
    </w:pPr>
    <w:rPr>
      <w:rFonts w:ascii="Garamond" w:hAnsi="Garamond"/>
      <w:b/>
    </w:rPr>
  </w:style>
  <w:style w:type="paragraph" w:styleId="Titolo5">
    <w:name w:val="heading 5"/>
    <w:aliases w:val="5 sub-bullet,sb,4,H5,tit5,Ref Heading 2,rh2,h5,Second Subheading,Ref Heading 21,rh21,H51,h51,Second Subheading1,Ref Heading 22,rh22,H52,Ref Heading 23,rh23,H53,h52,Second Subheading2,Ref Heading 24,rh24,H54,Ref Heading 25,rh25,H55,h53,rh26,H56"/>
    <w:basedOn w:val="Normale"/>
    <w:next w:val="Normale"/>
    <w:link w:val="Titolo5Carattere"/>
    <w:qFormat/>
    <w:rsid w:val="001F28D0"/>
    <w:pPr>
      <w:keepNext/>
      <w:ind w:left="1008" w:hanging="1008"/>
      <w:jc w:val="both"/>
      <w:outlineLvl w:val="4"/>
    </w:pPr>
    <w:rPr>
      <w:rFonts w:ascii="Garamond" w:hAnsi="Garamond"/>
      <w:b/>
      <w:bCs/>
      <w:i/>
      <w:iCs/>
    </w:rPr>
  </w:style>
  <w:style w:type="paragraph" w:styleId="Titolo6">
    <w:name w:val="heading 6"/>
    <w:aliases w:val="sub-dash,sd,5,H61,H62,H63,H64,H65,H66,H67,H68,H69,H610,H611,H612,H613,H614,H615,H616,H617,H618,H619,H621,H631,H641,H651,H661,H671,H681,H691,H6101,H6111,H6121,H6131,H6141,H6151,H6161,H6171,H6181,H620,H622,H623,H624,H625,H626,H627,H628,H629,H630"/>
    <w:basedOn w:val="Normale"/>
    <w:next w:val="Normale"/>
    <w:link w:val="Titolo6Carattere"/>
    <w:qFormat/>
    <w:rsid w:val="001F28D0"/>
    <w:pPr>
      <w:keepNext/>
      <w:ind w:left="1152" w:hanging="1152"/>
      <w:jc w:val="both"/>
      <w:outlineLvl w:val="5"/>
    </w:pPr>
    <w:rPr>
      <w:rFonts w:ascii="Garamond" w:hAnsi="Garamond"/>
      <w:b/>
      <w:bCs/>
    </w:rPr>
  </w:style>
  <w:style w:type="paragraph" w:styleId="Titolo7">
    <w:name w:val="heading 7"/>
    <w:aliases w:val="ASAPHeading 7"/>
    <w:basedOn w:val="Normale"/>
    <w:next w:val="Normale"/>
    <w:link w:val="Titolo7Carattere"/>
    <w:qFormat/>
    <w:rsid w:val="001F28D0"/>
    <w:pPr>
      <w:keepNext/>
      <w:autoSpaceDE w:val="0"/>
      <w:autoSpaceDN w:val="0"/>
      <w:adjustRightInd w:val="0"/>
      <w:ind w:left="1296" w:hanging="1296"/>
      <w:jc w:val="both"/>
      <w:outlineLvl w:val="6"/>
    </w:pPr>
    <w:rPr>
      <w:rFonts w:ascii="Garamond" w:hAnsi="Garamond"/>
      <w:i/>
      <w:iCs/>
    </w:rPr>
  </w:style>
  <w:style w:type="paragraph" w:styleId="Titolo8">
    <w:name w:val="heading 8"/>
    <w:aliases w:val="Center Bold,poi,ITT t8,PA Appendix Minor,ASAPHeading 8"/>
    <w:basedOn w:val="Normale"/>
    <w:next w:val="Normale"/>
    <w:link w:val="Titolo8Carattere"/>
    <w:qFormat/>
    <w:rsid w:val="001F28D0"/>
    <w:pPr>
      <w:keepNext/>
      <w:ind w:left="1440" w:hanging="1440"/>
      <w:jc w:val="both"/>
      <w:outlineLvl w:val="7"/>
    </w:pPr>
    <w:rPr>
      <w:b/>
      <w:szCs w:val="20"/>
    </w:rPr>
  </w:style>
  <w:style w:type="paragraph" w:styleId="Titolo9">
    <w:name w:val="heading 9"/>
    <w:aliases w:val="App Heading,Appendix,ITT t9,ASAPHeading 9"/>
    <w:basedOn w:val="Normale"/>
    <w:next w:val="Normale"/>
    <w:link w:val="Titolo9Carattere"/>
    <w:uiPriority w:val="9"/>
    <w:qFormat/>
    <w:rsid w:val="001F28D0"/>
    <w:pPr>
      <w:keepNext/>
      <w:ind w:left="1584" w:hanging="1584"/>
      <w:jc w:val="center"/>
      <w:outlineLvl w:val="8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"/>
    <w:basedOn w:val="Normale"/>
    <w:link w:val="IntestazioneCarattere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Corpotesto">
    <w:name w:val="Body Text"/>
    <w:aliases w:val="Table Text bold,Table Text,bt,Body3,body text,body tesx,Para,BODY TEXT,t,Block text,Text,heading_txt,bodytxy2,EHPT,Body Text2,bt1,bodytext,BT,txt1,T1,Title 1,EDStext,sp,bullet title,sbs,block text,Resume Text,bt4,body text4,bt5,tx,text"/>
    <w:basedOn w:val="Normale"/>
    <w:semiHidden/>
    <w:pPr>
      <w:widowControl w:val="0"/>
      <w:suppressAutoHyphens/>
    </w:pPr>
    <w:rPr>
      <w:lang w:val="en-US"/>
    </w:rPr>
  </w:style>
  <w:style w:type="paragraph" w:styleId="Sommario1">
    <w:name w:val="toc 1"/>
    <w:basedOn w:val="Normale"/>
    <w:next w:val="Normale"/>
    <w:autoRedefine/>
    <w:semiHidden/>
    <w:pPr>
      <w:spacing w:before="120" w:after="120"/>
    </w:pPr>
    <w:rPr>
      <w:b/>
      <w:bCs/>
      <w:caps/>
      <w:sz w:val="20"/>
      <w:szCs w:val="20"/>
    </w:rPr>
  </w:style>
  <w:style w:type="paragraph" w:styleId="Sommario2">
    <w:name w:val="toc 2"/>
    <w:basedOn w:val="Normale"/>
    <w:next w:val="Normale"/>
    <w:autoRedefine/>
    <w:semiHidden/>
    <w:pPr>
      <w:ind w:left="240"/>
    </w:pPr>
    <w:rPr>
      <w:smallCaps/>
      <w:sz w:val="20"/>
      <w:szCs w:val="20"/>
    </w:rPr>
  </w:style>
  <w:style w:type="paragraph" w:styleId="Sommario3">
    <w:name w:val="toc 3"/>
    <w:basedOn w:val="Normale"/>
    <w:next w:val="Normale"/>
    <w:autoRedefine/>
    <w:semiHidden/>
    <w:pPr>
      <w:ind w:left="480"/>
    </w:pPr>
    <w:rPr>
      <w:i/>
      <w:iCs/>
      <w:sz w:val="20"/>
      <w:szCs w:val="20"/>
    </w:rPr>
  </w:style>
  <w:style w:type="paragraph" w:styleId="Sommario4">
    <w:name w:val="toc 4"/>
    <w:basedOn w:val="Normale"/>
    <w:next w:val="Normale"/>
    <w:autoRedefine/>
    <w:semiHidden/>
    <w:pPr>
      <w:ind w:left="720"/>
    </w:pPr>
    <w:rPr>
      <w:sz w:val="18"/>
      <w:szCs w:val="18"/>
    </w:rPr>
  </w:style>
  <w:style w:type="paragraph" w:styleId="Sommario5">
    <w:name w:val="toc 5"/>
    <w:basedOn w:val="Normale"/>
    <w:next w:val="Normale"/>
    <w:autoRedefine/>
    <w:semiHidden/>
    <w:pPr>
      <w:ind w:left="960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semiHidden/>
    <w:pPr>
      <w:ind w:left="1200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semiHidden/>
    <w:pPr>
      <w:ind w:left="1440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semiHidden/>
    <w:pPr>
      <w:ind w:left="1680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semiHidden/>
    <w:pPr>
      <w:ind w:left="1920"/>
    </w:pPr>
    <w:rPr>
      <w:sz w:val="18"/>
      <w:szCs w:val="18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customStyle="1" w:styleId="usoboll1">
    <w:name w:val="usoboll1"/>
    <w:basedOn w:val="Normale"/>
    <w:pPr>
      <w:widowControl w:val="0"/>
      <w:spacing w:line="482" w:lineRule="atLeast"/>
      <w:jc w:val="both"/>
    </w:pPr>
    <w:rPr>
      <w:szCs w:val="20"/>
    </w:rPr>
  </w:style>
  <w:style w:type="paragraph" w:customStyle="1" w:styleId="testo1">
    <w:name w:val="testo1"/>
    <w:basedOn w:val="Normale"/>
    <w:pPr>
      <w:spacing w:after="240"/>
      <w:ind w:left="284"/>
      <w:jc w:val="both"/>
    </w:pPr>
    <w:rPr>
      <w:sz w:val="22"/>
      <w:szCs w:val="20"/>
    </w:rPr>
  </w:style>
  <w:style w:type="paragraph" w:customStyle="1" w:styleId="provvr01">
    <w:name w:val="provv_r01"/>
    <w:basedOn w:val="Normale"/>
    <w:pP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AANumbering">
    <w:name w:val="AA Numbering"/>
    <w:basedOn w:val="Normale"/>
    <w:pPr>
      <w:numPr>
        <w:numId w:val="1"/>
      </w:numPr>
      <w:tabs>
        <w:tab w:val="left" w:pos="1134"/>
      </w:tabs>
      <w:spacing w:line="280" w:lineRule="atLeast"/>
      <w:ind w:left="0" w:firstLine="0"/>
    </w:pPr>
    <w:rPr>
      <w:sz w:val="22"/>
      <w:szCs w:val="20"/>
      <w:lang w:val="en-US" w:eastAsia="en-US"/>
    </w:rPr>
  </w:style>
  <w:style w:type="paragraph" w:styleId="Rientrocorpodeltesto">
    <w:name w:val="Body Text Indent"/>
    <w:basedOn w:val="Normale"/>
    <w:semiHidden/>
    <w:pPr>
      <w:widowControl w:val="0"/>
      <w:suppressAutoHyphens/>
      <w:spacing w:after="120"/>
      <w:ind w:left="283"/>
    </w:pPr>
    <w:rPr>
      <w:lang w:val="en-US"/>
    </w:rPr>
  </w:style>
  <w:style w:type="paragraph" w:styleId="Rientrocorpodeltesto3">
    <w:name w:val="Body Text Indent 3"/>
    <w:basedOn w:val="Normale"/>
    <w:semiHidden/>
    <w:pPr>
      <w:widowControl w:val="0"/>
      <w:suppressAutoHyphens/>
      <w:spacing w:after="120"/>
      <w:ind w:left="283"/>
    </w:pPr>
    <w:rPr>
      <w:sz w:val="16"/>
      <w:szCs w:val="16"/>
      <w:lang w:val="en-US"/>
    </w:rPr>
  </w:style>
  <w:style w:type="paragraph" w:styleId="Rientrocorpodeltesto2">
    <w:name w:val="Body Text Indent 2"/>
    <w:basedOn w:val="Normale"/>
    <w:semiHidden/>
    <w:pPr>
      <w:widowControl w:val="0"/>
      <w:suppressAutoHyphens/>
      <w:spacing w:after="120" w:line="480" w:lineRule="auto"/>
      <w:ind w:left="283"/>
    </w:pPr>
    <w:rPr>
      <w:lang w:val="en-US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21">
    <w:name w:val="Body Text 21"/>
    <w:basedOn w:val="Normale"/>
    <w:pPr>
      <w:jc w:val="both"/>
    </w:pPr>
    <w:rPr>
      <w:szCs w:val="20"/>
    </w:rPr>
  </w:style>
  <w:style w:type="paragraph" w:customStyle="1" w:styleId="Indent2">
    <w:name w:val="Indent2"/>
    <w:basedOn w:val="Normale"/>
    <w:pPr>
      <w:numPr>
        <w:numId w:val="2"/>
      </w:numPr>
      <w:jc w:val="both"/>
    </w:p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pPr>
      <w:spacing w:after="120" w:line="480" w:lineRule="auto"/>
    </w:pPr>
  </w:style>
  <w:style w:type="paragraph" w:styleId="Puntoelenco">
    <w:name w:val="List Bullet"/>
    <w:basedOn w:val="Normale"/>
    <w:semiHidden/>
    <w:pPr>
      <w:numPr>
        <w:numId w:val="4"/>
      </w:numPr>
    </w:pPr>
  </w:style>
  <w:style w:type="paragraph" w:customStyle="1" w:styleId="testo2">
    <w:name w:val="testo2"/>
    <w:basedOn w:val="Normale"/>
    <w:pPr>
      <w:ind w:left="703"/>
      <w:jc w:val="both"/>
    </w:pPr>
    <w:rPr>
      <w:szCs w:val="20"/>
    </w:rPr>
  </w:style>
  <w:style w:type="paragraph" w:customStyle="1" w:styleId="Trattino">
    <w:name w:val="Trattino"/>
    <w:basedOn w:val="Normale"/>
    <w:pPr>
      <w:spacing w:before="120"/>
      <w:ind w:left="283" w:hanging="283"/>
      <w:jc w:val="both"/>
    </w:pPr>
    <w:rPr>
      <w:szCs w:val="20"/>
    </w:rPr>
  </w:style>
  <w:style w:type="paragraph" w:styleId="Corpodeltesto3">
    <w:name w:val="Body Text 3"/>
    <w:basedOn w:val="Normale"/>
    <w:semiHidden/>
    <w:pPr>
      <w:jc w:val="center"/>
    </w:pPr>
    <w:rPr>
      <w:b/>
      <w:bCs/>
      <w:sz w:val="22"/>
      <w:szCs w:val="22"/>
    </w:rPr>
  </w:style>
  <w:style w:type="character" w:customStyle="1" w:styleId="IntestazioneCarattere">
    <w:name w:val="Intestazione Carattere"/>
    <w:aliases w:val="header Carattere"/>
    <w:rPr>
      <w:sz w:val="24"/>
      <w:szCs w:val="24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174185"/>
    <w:rPr>
      <w:rFonts w:ascii="Tahoma" w:hAnsi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17418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9A0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qFormat/>
    <w:rsid w:val="00DC515A"/>
    <w:rPr>
      <w:sz w:val="16"/>
      <w:szCs w:val="16"/>
    </w:rPr>
  </w:style>
  <w:style w:type="paragraph" w:styleId="Testocommento">
    <w:name w:val="annotation text"/>
    <w:basedOn w:val="Normale"/>
    <w:link w:val="TestocommentoCarattere"/>
    <w:qFormat/>
    <w:rsid w:val="00DC515A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DC515A"/>
    <w:rPr>
      <w:b/>
      <w:bCs/>
    </w:rPr>
  </w:style>
  <w:style w:type="paragraph" w:styleId="Testonotaapidipagina">
    <w:name w:val="footnote text"/>
    <w:basedOn w:val="Normale"/>
    <w:semiHidden/>
    <w:rsid w:val="00020C48"/>
    <w:rPr>
      <w:sz w:val="20"/>
      <w:szCs w:val="20"/>
    </w:rPr>
  </w:style>
  <w:style w:type="character" w:styleId="Rimandonotaapidipagina">
    <w:name w:val="footnote reference"/>
    <w:semiHidden/>
    <w:rsid w:val="00020C48"/>
    <w:rPr>
      <w:vertAlign w:val="superscript"/>
    </w:rPr>
  </w:style>
  <w:style w:type="paragraph" w:customStyle="1" w:styleId="Sfondoacolori-Colore11">
    <w:name w:val="Sfondo a colori - Colore 11"/>
    <w:hidden/>
    <w:uiPriority w:val="99"/>
    <w:semiHidden/>
    <w:rsid w:val="005B5FF5"/>
    <w:rPr>
      <w:sz w:val="24"/>
      <w:szCs w:val="24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5B7348"/>
    <w:pPr>
      <w:ind w:left="567"/>
    </w:pPr>
    <w:rPr>
      <w:rFonts w:ascii="Arial" w:hAnsi="Arial"/>
    </w:rPr>
  </w:style>
  <w:style w:type="paragraph" w:customStyle="1" w:styleId="Livello1-corpotesto">
    <w:name w:val="Livello 1-corpo testo"/>
    <w:basedOn w:val="Normale"/>
    <w:rsid w:val="00932A07"/>
    <w:pPr>
      <w:spacing w:before="120"/>
      <w:ind w:left="284"/>
      <w:jc w:val="both"/>
    </w:pPr>
    <w:rPr>
      <w:sz w:val="26"/>
      <w:szCs w:val="20"/>
    </w:rPr>
  </w:style>
  <w:style w:type="character" w:customStyle="1" w:styleId="TestocommentoCarattere">
    <w:name w:val="Testo commento Carattere"/>
    <w:link w:val="Testocommento"/>
    <w:rsid w:val="00932A07"/>
    <w:rPr>
      <w:lang w:val="it-IT" w:eastAsia="it-IT" w:bidi="ar-SA"/>
    </w:rPr>
  </w:style>
  <w:style w:type="paragraph" w:customStyle="1" w:styleId="CharChar2CarattereCarattereCharChar">
    <w:name w:val="Char Char2 Carattere Carattere Char Char"/>
    <w:basedOn w:val="Normale"/>
    <w:rsid w:val="004429B6"/>
    <w:pPr>
      <w:ind w:left="567"/>
    </w:pPr>
    <w:rPr>
      <w:rFonts w:ascii="Arial" w:hAnsi="Arial"/>
    </w:rPr>
  </w:style>
  <w:style w:type="paragraph" w:customStyle="1" w:styleId="Elencoacolori-Colore11">
    <w:name w:val="Elenco a colori - Colore 11"/>
    <w:basedOn w:val="Normale"/>
    <w:uiPriority w:val="34"/>
    <w:qFormat/>
    <w:rsid w:val="00402D31"/>
    <w:pPr>
      <w:ind w:left="708"/>
    </w:pPr>
  </w:style>
  <w:style w:type="character" w:customStyle="1" w:styleId="Titolo5Carattere">
    <w:name w:val="Titolo 5 Carattere"/>
    <w:aliases w:val="5 sub-bullet Carattere,sb Carattere,4 Carattere,H5 Carattere,tit5 Carattere,Ref Heading 2 Carattere,rh2 Carattere,h5 Carattere,Second Subheading Carattere,Ref Heading 21 Carattere,rh21 Carattere,H51 Carattere,h51 Carattere"/>
    <w:link w:val="Titolo5"/>
    <w:rsid w:val="001F28D0"/>
    <w:rPr>
      <w:rFonts w:ascii="Garamond" w:hAnsi="Garamond"/>
      <w:b/>
      <w:bCs/>
      <w:i/>
      <w:iCs/>
      <w:sz w:val="24"/>
      <w:szCs w:val="24"/>
    </w:rPr>
  </w:style>
  <w:style w:type="character" w:customStyle="1" w:styleId="Titolo6Carattere">
    <w:name w:val="Titolo 6 Carattere"/>
    <w:aliases w:val="sub-dash Carattere,sd Carattere,5 Carattere,H61 Carattere,H62 Carattere,H63 Carattere,H64 Carattere,H65 Carattere,H66 Carattere,H67 Carattere,H68 Carattere,H69 Carattere,H610 Carattere,H611 Carattere,H612 Carattere,H613 Carattere"/>
    <w:link w:val="Titolo6"/>
    <w:rsid w:val="001F28D0"/>
    <w:rPr>
      <w:rFonts w:ascii="Garamond" w:hAnsi="Garamond"/>
      <w:b/>
      <w:bCs/>
      <w:sz w:val="24"/>
      <w:szCs w:val="24"/>
    </w:rPr>
  </w:style>
  <w:style w:type="character" w:customStyle="1" w:styleId="Titolo7Carattere">
    <w:name w:val="Titolo 7 Carattere"/>
    <w:aliases w:val="ASAPHeading 7 Carattere"/>
    <w:link w:val="Titolo7"/>
    <w:rsid w:val="001F28D0"/>
    <w:rPr>
      <w:rFonts w:ascii="Garamond" w:hAnsi="Garamond"/>
      <w:i/>
      <w:iCs/>
      <w:sz w:val="24"/>
      <w:szCs w:val="24"/>
    </w:rPr>
  </w:style>
  <w:style w:type="character" w:customStyle="1" w:styleId="Titolo8Carattere">
    <w:name w:val="Titolo 8 Carattere"/>
    <w:aliases w:val="Center Bold Carattere,poi Carattere,ITT t8 Carattere,PA Appendix Minor Carattere,ASAPHeading 8 Carattere"/>
    <w:link w:val="Titolo8"/>
    <w:rsid w:val="001F28D0"/>
    <w:rPr>
      <w:b/>
      <w:sz w:val="24"/>
    </w:rPr>
  </w:style>
  <w:style w:type="character" w:customStyle="1" w:styleId="Titolo9Carattere">
    <w:name w:val="Titolo 9 Carattere"/>
    <w:aliases w:val="App Heading Carattere,Appendix Carattere,ITT t9 Carattere,ASAPHeading 9 Carattere"/>
    <w:link w:val="Titolo9"/>
    <w:uiPriority w:val="9"/>
    <w:rsid w:val="001F28D0"/>
    <w:rPr>
      <w:b/>
      <w:bCs/>
      <w:sz w:val="22"/>
      <w:szCs w:val="22"/>
    </w:rPr>
  </w:style>
  <w:style w:type="character" w:customStyle="1" w:styleId="IntestazioneCarattere1">
    <w:name w:val="Intestazione Carattere1"/>
    <w:aliases w:val="header Carattere1"/>
    <w:link w:val="Intestazione"/>
    <w:rsid w:val="00960058"/>
    <w:rPr>
      <w:sz w:val="24"/>
      <w:szCs w:val="24"/>
    </w:rPr>
  </w:style>
  <w:style w:type="paragraph" w:customStyle="1" w:styleId="pidipagina0">
    <w:name w:val="piè di pagina"/>
    <w:basedOn w:val="Normale"/>
    <w:rsid w:val="00CD13FB"/>
    <w:pPr>
      <w:jc w:val="center"/>
    </w:pPr>
    <w:rPr>
      <w:rFonts w:ascii="Calibri" w:hAnsi="Calibri"/>
      <w:sz w:val="16"/>
      <w:szCs w:val="20"/>
    </w:rPr>
  </w:style>
  <w:style w:type="character" w:customStyle="1" w:styleId="Corpodeltesto2Carattere">
    <w:name w:val="Corpo del testo 2 Carattere"/>
    <w:link w:val="Corpodeltesto2"/>
    <w:rsid w:val="00BD6BCA"/>
    <w:rPr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92556D"/>
    <w:pPr>
      <w:spacing w:after="200" w:line="276" w:lineRule="auto"/>
      <w:ind w:left="720"/>
      <w:contextualSpacing/>
      <w:jc w:val="both"/>
    </w:pPr>
    <w:rPr>
      <w:rFonts w:ascii="Calibri" w:hAnsi="Calibri"/>
      <w:szCs w:val="22"/>
      <w:lang w:val="en-US" w:eastAsia="en-US" w:bidi="en-US"/>
    </w:rPr>
  </w:style>
  <w:style w:type="character" w:customStyle="1" w:styleId="ParagrafoelencoCarattere">
    <w:name w:val="Paragrafo elenco Carattere"/>
    <w:link w:val="Paragrafoelenco"/>
    <w:uiPriority w:val="34"/>
    <w:rsid w:val="0092556D"/>
    <w:rPr>
      <w:rFonts w:ascii="Calibri" w:hAnsi="Calibri"/>
      <w:sz w:val="24"/>
      <w:szCs w:val="22"/>
      <w:lang w:val="en-US" w:eastAsia="en-US" w:bidi="en-US"/>
    </w:rPr>
  </w:style>
  <w:style w:type="paragraph" w:styleId="Revisione">
    <w:name w:val="Revision"/>
    <w:hidden/>
    <w:uiPriority w:val="71"/>
    <w:rsid w:val="008C0F93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D10C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5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11CF8-6D1D-49D5-A789-E069CECC3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458</Words>
  <Characters>3062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Piretti Laura</dc:creator>
  <cp:keywords/>
  <cp:lastModifiedBy>Graziella Bellisario</cp:lastModifiedBy>
  <cp:revision>17</cp:revision>
  <dcterms:created xsi:type="dcterms:W3CDTF">2024-03-07T12:04:00Z</dcterms:created>
  <dcterms:modified xsi:type="dcterms:W3CDTF">2024-10-09T07:59:00Z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2024-09-23T15:29:40Z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c6a8af88-9db8-41a0-865c-e1304788e03c</vt:lpwstr>
  </property>
  <property fmtid="{D5CDD505-2E9C-101B-9397-08002B2CF9AE}" pid="8" name="MSIP_Label_9043f10a-881e-4653-a55e-02ca2cc829dc_ContentBits">
    <vt:lpwstr>0</vt:lpwstr>
  </property>
</Properties>
</file>